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5F01E" w14:textId="655D8B75" w:rsidR="00E77968" w:rsidRPr="00E77968" w:rsidRDefault="00BA24D9" w:rsidP="00E77968">
      <w:pPr>
        <w:rPr>
          <w:b/>
          <w:sz w:val="24"/>
          <w:szCs w:val="28"/>
        </w:rPr>
      </w:pPr>
      <w:r>
        <w:rPr>
          <w:b/>
          <w:sz w:val="28"/>
          <w:szCs w:val="28"/>
        </w:rPr>
        <w:t>MN Core</w:t>
      </w:r>
      <w:r w:rsidR="008E1C2C">
        <w:rPr>
          <w:b/>
          <w:sz w:val="28"/>
          <w:szCs w:val="28"/>
        </w:rPr>
        <w:t xml:space="preserve"> </w:t>
      </w:r>
      <w:r w:rsidR="00A917DB">
        <w:rPr>
          <w:b/>
          <w:sz w:val="28"/>
          <w:szCs w:val="28"/>
        </w:rPr>
        <w:t>Entry</w:t>
      </w:r>
      <w:r w:rsidR="00E77968" w:rsidRPr="00E77968">
        <w:rPr>
          <w:b/>
          <w:sz w:val="28"/>
          <w:szCs w:val="28"/>
        </w:rPr>
        <w:t xml:space="preserve"> Form for HMIS: SINGLE Clients: </w:t>
      </w:r>
      <w:r w:rsidR="00E77968" w:rsidRPr="00E77968">
        <w:rPr>
          <w:b/>
          <w:sz w:val="24"/>
          <w:szCs w:val="28"/>
        </w:rPr>
        <w:t>Also use for additional household members who join later</w:t>
      </w:r>
    </w:p>
    <w:tbl>
      <w:tblPr>
        <w:tblW w:w="0" w:type="auto"/>
        <w:tblBorders>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240"/>
        <w:gridCol w:w="11160"/>
      </w:tblGrid>
      <w:tr w:rsidR="00E77968" w:rsidRPr="00445145" w14:paraId="6A27C3C4" w14:textId="77777777" w:rsidTr="00BA24D9">
        <w:trPr>
          <w:trHeight w:val="47"/>
        </w:trPr>
        <w:tc>
          <w:tcPr>
            <w:tcW w:w="3240" w:type="dxa"/>
            <w:shd w:val="clear" w:color="auto" w:fill="auto"/>
          </w:tcPr>
          <w:p w14:paraId="754975B4" w14:textId="77777777" w:rsidR="00E77968" w:rsidRPr="00445145" w:rsidRDefault="00E77968" w:rsidP="00CC1D84">
            <w:pPr>
              <w:spacing w:after="0" w:line="240" w:lineRule="auto"/>
              <w:rPr>
                <w:rFonts w:cs="Arial"/>
                <w:b/>
                <w:szCs w:val="20"/>
              </w:rPr>
            </w:pPr>
            <w:r w:rsidRPr="00445145">
              <w:rPr>
                <w:rFonts w:cs="Arial"/>
                <w:b/>
                <w:szCs w:val="20"/>
              </w:rPr>
              <w:t>Data Collection Instructions:</w:t>
            </w:r>
          </w:p>
          <w:p w14:paraId="1E356D2F" w14:textId="67879C4D" w:rsidR="00E77968" w:rsidRPr="00445145" w:rsidRDefault="009C7283" w:rsidP="00CC1D84">
            <w:pPr>
              <w:numPr>
                <w:ilvl w:val="0"/>
                <w:numId w:val="2"/>
              </w:numPr>
              <w:spacing w:after="0" w:line="240" w:lineRule="auto"/>
              <w:rPr>
                <w:rFonts w:cs="Arial"/>
                <w:i/>
                <w:szCs w:val="20"/>
              </w:rPr>
            </w:pPr>
            <w:r w:rsidRPr="004D7957">
              <w:rPr>
                <w:rFonts w:cs="Arial"/>
                <w:b/>
                <w:i/>
                <w:szCs w:val="20"/>
                <w:u w:val="single"/>
              </w:rPr>
              <w:t>Underlined terms</w:t>
            </w:r>
            <w:r w:rsidRPr="004D7957">
              <w:rPr>
                <w:rFonts w:cs="Arial"/>
                <w:i/>
                <w:szCs w:val="20"/>
              </w:rPr>
              <w:t xml:space="preserve"> have definitions provided at </w:t>
            </w:r>
            <w:hyperlink r:id="rId11" w:history="1">
              <w:r w:rsidRPr="004D7957">
                <w:rPr>
                  <w:rStyle w:val="Hyperlink"/>
                  <w:rFonts w:cs="Arial"/>
                  <w:i/>
                  <w:szCs w:val="20"/>
                </w:rPr>
                <w:t>hmismn.org/definitions</w:t>
              </w:r>
            </w:hyperlink>
            <w:r w:rsidRPr="004D7957">
              <w:rPr>
                <w:rFonts w:cs="Arial"/>
                <w:i/>
                <w:szCs w:val="20"/>
              </w:rPr>
              <w:t>.  Please print a copy to have available.</w:t>
            </w:r>
          </w:p>
        </w:tc>
        <w:tc>
          <w:tcPr>
            <w:tcW w:w="11160" w:type="dxa"/>
            <w:shd w:val="clear" w:color="auto" w:fill="auto"/>
          </w:tcPr>
          <w:p w14:paraId="02AA620B" w14:textId="77777777" w:rsidR="00E77968" w:rsidRPr="00445145" w:rsidRDefault="00E77968" w:rsidP="00CC1D84">
            <w:pPr>
              <w:spacing w:after="0" w:line="240" w:lineRule="auto"/>
              <w:rPr>
                <w:rFonts w:cs="Arial"/>
                <w:b/>
                <w:color w:val="F3901D"/>
                <w:szCs w:val="20"/>
              </w:rPr>
            </w:pPr>
            <w:r w:rsidRPr="00445145">
              <w:rPr>
                <w:rFonts w:cs="Arial"/>
                <w:b/>
                <w:szCs w:val="20"/>
              </w:rPr>
              <w:t>HMIS Tips:</w:t>
            </w:r>
          </w:p>
          <w:p w14:paraId="5D7FFBCA" w14:textId="77777777" w:rsidR="003B6E58" w:rsidRPr="003B6E58" w:rsidRDefault="003B6E58" w:rsidP="003B6E58">
            <w:pPr>
              <w:numPr>
                <w:ilvl w:val="0"/>
                <w:numId w:val="1"/>
              </w:numPr>
              <w:spacing w:after="0" w:line="240" w:lineRule="auto"/>
              <w:rPr>
                <w:rFonts w:cs="Arial"/>
                <w:i/>
                <w:szCs w:val="20"/>
              </w:rPr>
            </w:pPr>
            <w:r w:rsidRPr="003B6E58">
              <w:rPr>
                <w:rFonts w:cs="Arial"/>
                <w:i/>
                <w:szCs w:val="20"/>
              </w:rPr>
              <w:t>Use the General HMIS Instructions &amp; your program’s (funder) Supplemental User Guide for complete data entry instruction.</w:t>
            </w:r>
          </w:p>
          <w:p w14:paraId="11EB4C47" w14:textId="77777777" w:rsidR="003B6E58" w:rsidRPr="003B6E58" w:rsidRDefault="003B6E58" w:rsidP="003B6E58">
            <w:pPr>
              <w:numPr>
                <w:ilvl w:val="0"/>
                <w:numId w:val="1"/>
              </w:numPr>
              <w:spacing w:after="0" w:line="240" w:lineRule="auto"/>
              <w:rPr>
                <w:rFonts w:cs="Arial"/>
                <w:i/>
                <w:szCs w:val="20"/>
              </w:rPr>
            </w:pPr>
            <w:r w:rsidRPr="003B6E58">
              <w:rPr>
                <w:rFonts w:cs="Arial"/>
                <w:i/>
                <w:szCs w:val="20"/>
              </w:rPr>
              <w:t xml:space="preserve">EDA to Entry provider. Set backdate when prompted after searching for a client. Date should match </w:t>
            </w:r>
            <w:r w:rsidR="00FC41A6">
              <w:rPr>
                <w:rFonts w:cs="Arial"/>
                <w:i/>
                <w:szCs w:val="20"/>
              </w:rPr>
              <w:t>project start</w:t>
            </w:r>
            <w:r w:rsidRPr="003B6E58">
              <w:rPr>
                <w:rFonts w:cs="Arial"/>
                <w:i/>
                <w:szCs w:val="20"/>
              </w:rPr>
              <w:t xml:space="preserve"> date. </w:t>
            </w:r>
          </w:p>
          <w:p w14:paraId="0ADA0CBF" w14:textId="21666930" w:rsidR="00E77968" w:rsidRPr="00445145" w:rsidRDefault="003B6E58" w:rsidP="003B6E58">
            <w:pPr>
              <w:numPr>
                <w:ilvl w:val="0"/>
                <w:numId w:val="1"/>
              </w:numPr>
              <w:spacing w:after="0" w:line="240" w:lineRule="auto"/>
              <w:rPr>
                <w:rFonts w:cs="Arial"/>
                <w:i/>
                <w:szCs w:val="20"/>
              </w:rPr>
            </w:pPr>
            <w:r w:rsidRPr="003B6E58">
              <w:rPr>
                <w:rFonts w:cs="Arial"/>
                <w:i/>
                <w:szCs w:val="20"/>
              </w:rPr>
              <w:t>If information is missing, follow-up with the client or staff person responsible for gathering information to complete the missing information. DO NOT enter “don’t know” or “</w:t>
            </w:r>
            <w:r w:rsidR="00F176A9">
              <w:rPr>
                <w:rFonts w:cs="Arial"/>
                <w:i/>
                <w:szCs w:val="20"/>
              </w:rPr>
              <w:t>prefers not to answer</w:t>
            </w:r>
            <w:r w:rsidRPr="003B6E58">
              <w:rPr>
                <w:rFonts w:cs="Arial"/>
                <w:i/>
                <w:szCs w:val="20"/>
              </w:rPr>
              <w:t xml:space="preserve">” unless the Client doesn’t know or </w:t>
            </w:r>
            <w:r w:rsidR="00F176A9">
              <w:rPr>
                <w:rFonts w:cs="Arial"/>
                <w:i/>
                <w:szCs w:val="20"/>
              </w:rPr>
              <w:t xml:space="preserve">prefers not to </w:t>
            </w:r>
            <w:r w:rsidRPr="003B6E58">
              <w:rPr>
                <w:rFonts w:cs="Arial"/>
                <w:i/>
                <w:szCs w:val="20"/>
              </w:rPr>
              <w:t>answer.</w:t>
            </w:r>
          </w:p>
        </w:tc>
      </w:tr>
    </w:tbl>
    <w:p w14:paraId="128E21E1" w14:textId="77777777" w:rsidR="00E77968" w:rsidRPr="003B6E58" w:rsidRDefault="00E77968" w:rsidP="00CC1D84">
      <w:pPr>
        <w:pBdr>
          <w:top w:val="single" w:sz="4" w:space="6" w:color="auto"/>
        </w:pBdr>
        <w:shd w:val="clear" w:color="auto" w:fill="F2F2F2"/>
        <w:spacing w:line="240" w:lineRule="auto"/>
        <w:ind w:left="-86" w:right="-86"/>
        <w:rPr>
          <w:rFonts w:eastAsia="Times New Roman" w:cs="Arial"/>
          <w:b/>
          <w:szCs w:val="20"/>
        </w:rPr>
      </w:pPr>
      <w:r w:rsidRPr="003B6E58">
        <w:rPr>
          <w:rFonts w:eastAsia="Times New Roman" w:cs="Arial"/>
          <w:b/>
          <w:szCs w:val="20"/>
        </w:rPr>
        <w:t>Demographics (in HMIS: use ClientPoint Search and</w:t>
      </w:r>
      <w:r w:rsidR="0007348B">
        <w:rPr>
          <w:rFonts w:eastAsia="Times New Roman" w:cs="Arial"/>
          <w:b/>
          <w:szCs w:val="20"/>
        </w:rPr>
        <w:t xml:space="preserve"> Client</w:t>
      </w:r>
      <w:r w:rsidRPr="003B6E58">
        <w:rPr>
          <w:rFonts w:eastAsia="Times New Roman" w:cs="Arial"/>
          <w:b/>
          <w:szCs w:val="20"/>
        </w:rPr>
        <w:t xml:space="preserve"> Profile Tab)</w:t>
      </w:r>
    </w:p>
    <w:p w14:paraId="71B668E3" w14:textId="77777777" w:rsidR="00730043" w:rsidRPr="009C0BD7" w:rsidRDefault="00730043" w:rsidP="00730043">
      <w:pPr>
        <w:spacing w:after="0" w:line="360" w:lineRule="auto"/>
        <w:rPr>
          <w:rFonts w:eastAsia="Times New Roman" w:cs="Arial"/>
          <w:szCs w:val="21"/>
          <w:u w:val="single"/>
        </w:rPr>
      </w:pPr>
      <w:r w:rsidRPr="009C0BD7">
        <w:rPr>
          <w:rFonts w:eastAsia="Times New Roman" w:cs="Arial"/>
          <w:szCs w:val="21"/>
        </w:rPr>
        <w:t>Name: First:</w:t>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rPr>
        <w:t xml:space="preserve"> Middle:</w:t>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rPr>
        <w:t>Last:</w:t>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rPr>
        <w:t>Suffix:</w:t>
      </w:r>
      <w:r w:rsidRPr="009C0BD7">
        <w:rPr>
          <w:rFonts w:eastAsia="Times New Roman" w:cs="Arial"/>
          <w:szCs w:val="21"/>
          <w:u w:val="single"/>
        </w:rPr>
        <w:tab/>
      </w:r>
      <w:r w:rsidRPr="009C0BD7">
        <w:rPr>
          <w:rFonts w:eastAsia="Times New Roman" w:cs="Arial"/>
          <w:szCs w:val="21"/>
          <w:u w:val="single"/>
        </w:rPr>
        <w:tab/>
      </w:r>
    </w:p>
    <w:p w14:paraId="7DE2B67C" w14:textId="0FAD23E3" w:rsidR="00730043" w:rsidRPr="009C0BD7" w:rsidRDefault="009273F1" w:rsidP="00730043">
      <w:pPr>
        <w:spacing w:after="0" w:line="360" w:lineRule="auto"/>
        <w:rPr>
          <w:rFonts w:eastAsia="Times New Roman" w:cs="Arial"/>
          <w:sz w:val="18"/>
          <w:szCs w:val="20"/>
          <w:u w:val="single"/>
        </w:rPr>
      </w:pPr>
      <w:r w:rsidRPr="009C0BD7">
        <w:rPr>
          <w:noProof/>
          <w:szCs w:val="21"/>
        </w:rPr>
        <mc:AlternateContent>
          <mc:Choice Requires="wps">
            <w:drawing>
              <wp:anchor distT="0" distB="0" distL="114300" distR="114300" simplePos="0" relativeHeight="251654144" behindDoc="0" locked="0" layoutInCell="1" allowOverlap="1" wp14:anchorId="16F90D10" wp14:editId="208B00DF">
                <wp:simplePos x="0" y="0"/>
                <wp:positionH relativeFrom="column">
                  <wp:posOffset>7002780</wp:posOffset>
                </wp:positionH>
                <wp:positionV relativeFrom="paragraph">
                  <wp:posOffset>12065</wp:posOffset>
                </wp:positionV>
                <wp:extent cx="2198370" cy="1426210"/>
                <wp:effectExtent l="0" t="0" r="0" b="0"/>
                <wp:wrapSquare wrapText="bothSides"/>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1426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63DA1" w14:textId="77777777" w:rsidR="00730043" w:rsidRPr="00E77968" w:rsidRDefault="00730043" w:rsidP="00730043">
                            <w:pPr>
                              <w:spacing w:after="0" w:line="240" w:lineRule="auto"/>
                              <w:rPr>
                                <w:rFonts w:cs="Arial"/>
                                <w:b/>
                                <w:szCs w:val="18"/>
                                <w:u w:val="single"/>
                              </w:rPr>
                            </w:pPr>
                            <w:r w:rsidRPr="00E77968">
                              <w:rPr>
                                <w:rFonts w:cs="Arial"/>
                                <w:b/>
                                <w:szCs w:val="18"/>
                                <w:u w:val="single"/>
                              </w:rPr>
                              <w:t>Data Quality (DQ) Answer Choices:</w:t>
                            </w:r>
                          </w:p>
                          <w:p w14:paraId="12174785" w14:textId="77777777" w:rsidR="00730043" w:rsidRPr="00E77968" w:rsidRDefault="00730043" w:rsidP="00730043">
                            <w:pPr>
                              <w:spacing w:before="60" w:after="0" w:line="240" w:lineRule="auto"/>
                              <w:rPr>
                                <w:rFonts w:cs="Arial"/>
                                <w:szCs w:val="18"/>
                              </w:rPr>
                            </w:pPr>
                            <w:r w:rsidRPr="00E77968">
                              <w:rPr>
                                <w:rFonts w:cs="Arial"/>
                                <w:szCs w:val="18"/>
                              </w:rPr>
                              <w:t>Full</w:t>
                            </w:r>
                          </w:p>
                          <w:p w14:paraId="221F80E0" w14:textId="77777777" w:rsidR="00730043" w:rsidRPr="00E77968" w:rsidRDefault="00730043" w:rsidP="00730043">
                            <w:pPr>
                              <w:spacing w:before="60" w:after="0" w:line="240" w:lineRule="auto"/>
                              <w:rPr>
                                <w:rFonts w:cs="Arial"/>
                                <w:szCs w:val="18"/>
                              </w:rPr>
                            </w:pPr>
                            <w:r w:rsidRPr="00E77968">
                              <w:rPr>
                                <w:rFonts w:cs="Arial"/>
                                <w:szCs w:val="18"/>
                              </w:rPr>
                              <w:t>Approx.- Approximate or Partial</w:t>
                            </w:r>
                          </w:p>
                          <w:p w14:paraId="2D9FD6C3" w14:textId="77777777" w:rsidR="00730043" w:rsidRPr="00E77968" w:rsidRDefault="00730043" w:rsidP="00730043">
                            <w:pPr>
                              <w:spacing w:before="60" w:after="0" w:line="240" w:lineRule="auto"/>
                              <w:rPr>
                                <w:rFonts w:cs="Arial"/>
                                <w:szCs w:val="18"/>
                              </w:rPr>
                            </w:pPr>
                            <w:r w:rsidRPr="00E77968">
                              <w:rPr>
                                <w:rFonts w:cs="Arial"/>
                                <w:szCs w:val="18"/>
                              </w:rPr>
                              <w:t>DK- Client doesn’t know</w:t>
                            </w:r>
                          </w:p>
                          <w:p w14:paraId="67FEB1F5" w14:textId="618D3396" w:rsidR="00730043" w:rsidRPr="00E77968" w:rsidRDefault="00BA24D9" w:rsidP="00730043">
                            <w:pPr>
                              <w:spacing w:before="60" w:after="0" w:line="240" w:lineRule="auto"/>
                              <w:rPr>
                                <w:rFonts w:cs="Arial"/>
                                <w:szCs w:val="18"/>
                              </w:rPr>
                            </w:pPr>
                            <w:r>
                              <w:rPr>
                                <w:rFonts w:cs="Arial"/>
                                <w:szCs w:val="18"/>
                              </w:rPr>
                              <w:t>X</w:t>
                            </w:r>
                            <w:r w:rsidR="00730043" w:rsidRPr="00E77968">
                              <w:rPr>
                                <w:rFonts w:cs="Arial"/>
                                <w:szCs w:val="18"/>
                              </w:rPr>
                              <w:t xml:space="preserve">- </w:t>
                            </w:r>
                            <w:r>
                              <w:rPr>
                                <w:rFonts w:cs="Arial"/>
                                <w:szCs w:val="18"/>
                              </w:rPr>
                              <w:t>Client prefers not to answer</w:t>
                            </w:r>
                          </w:p>
                          <w:p w14:paraId="30FDE9E8" w14:textId="77777777" w:rsidR="00730043" w:rsidRPr="00E77968" w:rsidRDefault="00730043" w:rsidP="00730043">
                            <w:pPr>
                              <w:spacing w:before="60" w:after="0" w:line="240" w:lineRule="auto"/>
                              <w:rPr>
                                <w:rFonts w:cs="Arial"/>
                                <w:szCs w:val="18"/>
                              </w:rPr>
                            </w:pPr>
                            <w:r>
                              <w:rPr>
                                <w:rFonts w:cs="Arial"/>
                                <w:szCs w:val="18"/>
                              </w:rPr>
                              <w:t>DNC</w:t>
                            </w:r>
                            <w:r w:rsidRPr="00E77968">
                              <w:rPr>
                                <w:rFonts w:cs="Arial"/>
                                <w:szCs w:val="18"/>
                              </w:rPr>
                              <w:t>- Data not collected</w:t>
                            </w:r>
                          </w:p>
                          <w:p w14:paraId="18034452" w14:textId="6EAF9C26" w:rsidR="00730043" w:rsidRPr="00E77968" w:rsidRDefault="00730043" w:rsidP="00730043">
                            <w:pPr>
                              <w:spacing w:before="60" w:after="0" w:line="240" w:lineRule="auto"/>
                              <w:rPr>
                                <w:rFonts w:cs="Arial"/>
                                <w:i/>
                                <w:szCs w:val="18"/>
                              </w:rPr>
                            </w:pPr>
                            <w:r w:rsidRPr="00E77968">
                              <w:rPr>
                                <w:rFonts w:cs="Arial"/>
                                <w:i/>
                                <w:szCs w:val="18"/>
                              </w:rPr>
                              <w:t xml:space="preserve">(DK, </w:t>
                            </w:r>
                            <w:r w:rsidR="00BA24D9">
                              <w:rPr>
                                <w:rFonts w:cs="Arial"/>
                                <w:i/>
                                <w:szCs w:val="18"/>
                              </w:rPr>
                              <w:t>X</w:t>
                            </w:r>
                            <w:r w:rsidRPr="00E77968">
                              <w:rPr>
                                <w:rFonts w:cs="Arial"/>
                                <w:i/>
                                <w:szCs w:val="18"/>
                              </w:rPr>
                              <w:t xml:space="preserve">, and </w:t>
                            </w:r>
                            <w:r>
                              <w:rPr>
                                <w:rFonts w:cs="Arial"/>
                                <w:i/>
                                <w:szCs w:val="18"/>
                              </w:rPr>
                              <w:t>DNC</w:t>
                            </w:r>
                            <w:r w:rsidRPr="00E77968">
                              <w:rPr>
                                <w:rFonts w:cs="Arial"/>
                                <w:i/>
                                <w:szCs w:val="18"/>
                              </w:rPr>
                              <w:t xml:space="preserve"> should rarely be used)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F90D10" id="_x0000_t202" coordsize="21600,21600" o:spt="202" path="m,l,21600r21600,l21600,xe">
                <v:stroke joinstyle="miter"/>
                <v:path gradientshapeok="t" o:connecttype="rect"/>
              </v:shapetype>
              <v:shape id="Text Box 1" o:spid="_x0000_s1026" type="#_x0000_t202" style="position:absolute;margin-left:551.4pt;margin-top:.95pt;width:173.1pt;height:112.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" fillcolor="#f2f2f2" stroked="f">
                <v:textbox>
                  <w:txbxContent>
                    <w:p w14:paraId="6C263DA1" w14:textId="77777777" w:rsidR="00730043" w:rsidRPr="00E77968" w:rsidRDefault="00730043" w:rsidP="00730043">
                      <w:pPr>
                        <w:spacing w:after="0" w:line="240" w:lineRule="auto"/>
                        <w:rPr>
                          <w:rFonts w:cs="Arial"/>
                          <w:b/>
                          <w:szCs w:val="18"/>
                          <w:u w:val="single"/>
                        </w:rPr>
                      </w:pPr>
                      <w:r w:rsidRPr="00E77968">
                        <w:rPr>
                          <w:rFonts w:cs="Arial"/>
                          <w:b/>
                          <w:szCs w:val="18"/>
                          <w:u w:val="single"/>
                        </w:rPr>
                        <w:t>Data Quality (DQ) Answer Choices:</w:t>
                      </w:r>
                    </w:p>
                    <w:p w14:paraId="12174785" w14:textId="77777777" w:rsidR="00730043" w:rsidRPr="00E77968" w:rsidRDefault="00730043" w:rsidP="00730043">
                      <w:pPr>
                        <w:spacing w:before="60" w:after="0" w:line="240" w:lineRule="auto"/>
                        <w:rPr>
                          <w:rFonts w:cs="Arial"/>
                          <w:szCs w:val="18"/>
                        </w:rPr>
                      </w:pPr>
                      <w:r w:rsidRPr="00E77968">
                        <w:rPr>
                          <w:rFonts w:cs="Arial"/>
                          <w:szCs w:val="18"/>
                        </w:rPr>
                        <w:t>Full</w:t>
                      </w:r>
                    </w:p>
                    <w:p w14:paraId="221F80E0" w14:textId="77777777" w:rsidR="00730043" w:rsidRPr="00E77968" w:rsidRDefault="00730043" w:rsidP="00730043">
                      <w:pPr>
                        <w:spacing w:before="60" w:after="0" w:line="240" w:lineRule="auto"/>
                        <w:rPr>
                          <w:rFonts w:cs="Arial"/>
                          <w:szCs w:val="18"/>
                        </w:rPr>
                      </w:pPr>
                      <w:r w:rsidRPr="00E77968">
                        <w:rPr>
                          <w:rFonts w:cs="Arial"/>
                          <w:szCs w:val="18"/>
                        </w:rPr>
                        <w:t>Approx.- Approximate or Partial</w:t>
                      </w:r>
                    </w:p>
                    <w:p w14:paraId="2D9FD6C3" w14:textId="77777777" w:rsidR="00730043" w:rsidRPr="00E77968" w:rsidRDefault="00730043" w:rsidP="00730043">
                      <w:pPr>
                        <w:spacing w:before="60" w:after="0" w:line="240" w:lineRule="auto"/>
                        <w:rPr>
                          <w:rFonts w:cs="Arial"/>
                          <w:szCs w:val="18"/>
                        </w:rPr>
                      </w:pPr>
                      <w:r w:rsidRPr="00E77968">
                        <w:rPr>
                          <w:rFonts w:cs="Arial"/>
                          <w:szCs w:val="18"/>
                        </w:rPr>
                        <w:t>DK- Client doesn’t know</w:t>
                      </w:r>
                    </w:p>
                    <w:p w14:paraId="67FEB1F5" w14:textId="618D3396" w:rsidR="00730043" w:rsidRPr="00E77968" w:rsidRDefault="00BA24D9" w:rsidP="00730043">
                      <w:pPr>
                        <w:spacing w:before="60" w:after="0" w:line="240" w:lineRule="auto"/>
                        <w:rPr>
                          <w:rFonts w:cs="Arial"/>
                          <w:szCs w:val="18"/>
                        </w:rPr>
                      </w:pPr>
                      <w:r>
                        <w:rPr>
                          <w:rFonts w:cs="Arial"/>
                          <w:szCs w:val="18"/>
                        </w:rPr>
                        <w:t>X</w:t>
                      </w:r>
                      <w:r w:rsidR="00730043" w:rsidRPr="00E77968">
                        <w:rPr>
                          <w:rFonts w:cs="Arial"/>
                          <w:szCs w:val="18"/>
                        </w:rPr>
                        <w:t xml:space="preserve">- </w:t>
                      </w:r>
                      <w:r>
                        <w:rPr>
                          <w:rFonts w:cs="Arial"/>
                          <w:szCs w:val="18"/>
                        </w:rPr>
                        <w:t>Client prefers not to answer</w:t>
                      </w:r>
                    </w:p>
                    <w:p w14:paraId="30FDE9E8" w14:textId="77777777" w:rsidR="00730043" w:rsidRPr="00E77968" w:rsidRDefault="00730043" w:rsidP="00730043">
                      <w:pPr>
                        <w:spacing w:before="60" w:after="0" w:line="240" w:lineRule="auto"/>
                        <w:rPr>
                          <w:rFonts w:cs="Arial"/>
                          <w:szCs w:val="18"/>
                        </w:rPr>
                      </w:pPr>
                      <w:r>
                        <w:rPr>
                          <w:rFonts w:cs="Arial"/>
                          <w:szCs w:val="18"/>
                        </w:rPr>
                        <w:t>DNC</w:t>
                      </w:r>
                      <w:r w:rsidRPr="00E77968">
                        <w:rPr>
                          <w:rFonts w:cs="Arial"/>
                          <w:szCs w:val="18"/>
                        </w:rPr>
                        <w:t>- Data not collected</w:t>
                      </w:r>
                    </w:p>
                    <w:p w14:paraId="18034452" w14:textId="6EAF9C26" w:rsidR="00730043" w:rsidRPr="00E77968" w:rsidRDefault="00730043" w:rsidP="00730043">
                      <w:pPr>
                        <w:spacing w:before="60" w:after="0" w:line="240" w:lineRule="auto"/>
                        <w:rPr>
                          <w:rFonts w:cs="Arial"/>
                          <w:i/>
                          <w:szCs w:val="18"/>
                        </w:rPr>
                      </w:pPr>
                      <w:r w:rsidRPr="00E77968">
                        <w:rPr>
                          <w:rFonts w:cs="Arial"/>
                          <w:i/>
                          <w:szCs w:val="18"/>
                        </w:rPr>
                        <w:t xml:space="preserve">(DK, </w:t>
                      </w:r>
                      <w:r w:rsidR="00BA24D9">
                        <w:rPr>
                          <w:rFonts w:cs="Arial"/>
                          <w:i/>
                          <w:szCs w:val="18"/>
                        </w:rPr>
                        <w:t>X</w:t>
                      </w:r>
                      <w:r w:rsidRPr="00E77968">
                        <w:rPr>
                          <w:rFonts w:cs="Arial"/>
                          <w:i/>
                          <w:szCs w:val="18"/>
                        </w:rPr>
                        <w:t xml:space="preserve">, and </w:t>
                      </w:r>
                      <w:r>
                        <w:rPr>
                          <w:rFonts w:cs="Arial"/>
                          <w:i/>
                          <w:szCs w:val="18"/>
                        </w:rPr>
                        <w:t>DNC</w:t>
                      </w:r>
                      <w:r w:rsidRPr="00E77968">
                        <w:rPr>
                          <w:rFonts w:cs="Arial"/>
                          <w:i/>
                          <w:szCs w:val="18"/>
                        </w:rPr>
                        <w:t xml:space="preserve"> should rarely be used)</w:t>
                      </w:r>
                    </w:p>
                  </w:txbxContent>
                </v:textbox>
                <w10:wrap type="square"/>
              </v:shape>
            </w:pict>
          </mc:Fallback>
        </mc:AlternateContent>
      </w:r>
      <w:r w:rsidR="00730043" w:rsidRPr="009C0BD7">
        <w:rPr>
          <w:rFonts w:eastAsia="Times New Roman" w:cs="Arial"/>
          <w:szCs w:val="21"/>
        </w:rPr>
        <w:t>Name Data Quality (Use DQ answer choices):</w:t>
      </w:r>
      <w:r w:rsidR="00730043" w:rsidRPr="009C0BD7">
        <w:rPr>
          <w:rFonts w:eastAsia="Times New Roman" w:cs="Arial"/>
          <w:szCs w:val="21"/>
          <w:u w:val="single"/>
        </w:rPr>
        <w:tab/>
      </w:r>
      <w:r w:rsidR="00730043" w:rsidRPr="009C0BD7">
        <w:rPr>
          <w:rFonts w:eastAsia="Times New Roman" w:cs="Arial"/>
          <w:szCs w:val="21"/>
          <w:u w:val="single"/>
        </w:rPr>
        <w:tab/>
      </w:r>
      <w:r w:rsidR="00730043" w:rsidRPr="009C0BD7">
        <w:rPr>
          <w:rFonts w:eastAsia="Times New Roman" w:cs="Arial"/>
          <w:szCs w:val="21"/>
          <w:u w:val="single"/>
        </w:rPr>
        <w:tab/>
      </w:r>
      <w:r w:rsidR="00730043" w:rsidRPr="009C0BD7">
        <w:rPr>
          <w:rFonts w:eastAsia="Times New Roman" w:cs="Arial"/>
          <w:szCs w:val="21"/>
          <w:u w:val="single"/>
        </w:rPr>
        <w:tab/>
      </w:r>
    </w:p>
    <w:p w14:paraId="7D7FB425" w14:textId="77777777" w:rsidR="00730043" w:rsidRPr="009C0BD7" w:rsidRDefault="00730043" w:rsidP="00730043">
      <w:pPr>
        <w:spacing w:after="0" w:line="360" w:lineRule="auto"/>
        <w:rPr>
          <w:rFonts w:eastAsia="Times New Roman" w:cs="Arial"/>
          <w:szCs w:val="21"/>
        </w:rPr>
      </w:pPr>
      <w:bookmarkStart w:id="0" w:name="_Hlk502485660"/>
      <w:bookmarkStart w:id="1" w:name="_Hlk502485323"/>
      <w:r w:rsidRPr="009C0BD7">
        <w:rPr>
          <w:rFonts w:eastAsia="Times New Roman" w:cs="Arial"/>
          <w:szCs w:val="21"/>
        </w:rPr>
        <w:t xml:space="preserve">Alias: </w:t>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rPr>
        <w:t xml:space="preserve"> (add SHARED if client consents to statewide data sharing)</w:t>
      </w:r>
    </w:p>
    <w:bookmarkEnd w:id="0"/>
    <w:p w14:paraId="272EEE72" w14:textId="77777777" w:rsidR="00730043" w:rsidRPr="009C0BD7" w:rsidRDefault="00730043" w:rsidP="00730043">
      <w:pPr>
        <w:spacing w:after="0" w:line="360" w:lineRule="auto"/>
        <w:rPr>
          <w:rFonts w:eastAsia="Times New Roman" w:cs="Arial"/>
          <w:szCs w:val="21"/>
          <w:u w:val="single"/>
        </w:rPr>
      </w:pPr>
      <w:r w:rsidRPr="009C0BD7">
        <w:rPr>
          <w:rFonts w:eastAsia="Times New Roman" w:cs="Arial"/>
          <w:szCs w:val="21"/>
        </w:rPr>
        <w:t xml:space="preserve">Social Security Number (SSN): </w:t>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rPr>
        <w:t>SSN Data Quality (Use DQ answer choices):</w:t>
      </w:r>
      <w:r w:rsidRPr="009C0BD7">
        <w:rPr>
          <w:rFonts w:eastAsia="Times New Roman" w:cs="Arial"/>
          <w:szCs w:val="21"/>
          <w:u w:val="single"/>
        </w:rPr>
        <w:tab/>
      </w:r>
      <w:r w:rsidRPr="009C0BD7">
        <w:rPr>
          <w:rFonts w:eastAsia="Times New Roman" w:cs="Arial"/>
          <w:szCs w:val="21"/>
          <w:u w:val="single"/>
        </w:rPr>
        <w:tab/>
      </w:r>
    </w:p>
    <w:p w14:paraId="4E7E60C2" w14:textId="547E4A98" w:rsidR="00730043" w:rsidRPr="009C0BD7" w:rsidRDefault="00730043" w:rsidP="00730043">
      <w:pPr>
        <w:spacing w:after="0" w:line="360" w:lineRule="auto"/>
        <w:contextualSpacing/>
        <w:rPr>
          <w:rFonts w:cs="Arial"/>
          <w:szCs w:val="21"/>
        </w:rPr>
      </w:pPr>
      <w:r w:rsidRPr="009C0BD7">
        <w:rPr>
          <w:rFonts w:cs="Arial"/>
          <w:szCs w:val="21"/>
        </w:rPr>
        <w:t xml:space="preserve">U.S. Military Veteran: Has the client ever served in the military? </w:t>
      </w:r>
      <w:r w:rsidRPr="009C0BD7">
        <w:rPr>
          <w:rFonts w:cs="Arial"/>
          <w:i/>
          <w:szCs w:val="21"/>
        </w:rPr>
        <w:t>(18+ only)</w:t>
      </w:r>
      <w:r w:rsidRPr="009C0BD7">
        <w:rPr>
          <w:rFonts w:cs="Arial"/>
          <w:szCs w:val="21"/>
        </w:rPr>
        <w:t xml:space="preserve">  </w:t>
      </w:r>
      <w:r w:rsidRPr="009C0BD7">
        <w:rPr>
          <w:rFonts w:cs="Arial"/>
          <w:szCs w:val="21"/>
        </w:rPr>
        <w:sym w:font="Wingdings 2" w:char="F0A3"/>
      </w:r>
      <w:r w:rsidRPr="009C0BD7">
        <w:rPr>
          <w:rFonts w:cs="Arial"/>
          <w:szCs w:val="21"/>
        </w:rPr>
        <w:t xml:space="preserve"> </w:t>
      </w:r>
      <w:r w:rsidRPr="009C0BD7">
        <w:rPr>
          <w:rFonts w:cs="Arial"/>
          <w:iCs/>
          <w:szCs w:val="21"/>
        </w:rPr>
        <w:t xml:space="preserve">Yes     </w:t>
      </w:r>
      <w:r w:rsidRPr="009C0BD7">
        <w:rPr>
          <w:rFonts w:cs="Arial"/>
          <w:szCs w:val="21"/>
        </w:rPr>
        <w:sym w:font="Wingdings 2" w:char="F0A3"/>
      </w:r>
      <w:r w:rsidRPr="009C0BD7">
        <w:rPr>
          <w:rFonts w:cs="Arial"/>
          <w:szCs w:val="21"/>
        </w:rPr>
        <w:t xml:space="preserve"> </w:t>
      </w:r>
      <w:r w:rsidRPr="009C0BD7">
        <w:rPr>
          <w:rFonts w:cs="Arial"/>
          <w:iCs/>
          <w:szCs w:val="21"/>
        </w:rPr>
        <w:t xml:space="preserve">No   </w:t>
      </w:r>
      <w:r w:rsidRPr="009C0BD7">
        <w:rPr>
          <w:rFonts w:cs="Arial"/>
          <w:i/>
          <w:iCs/>
          <w:szCs w:val="21"/>
        </w:rPr>
        <w:t xml:space="preserve"> </w:t>
      </w:r>
      <w:r w:rsidRPr="009C0BD7">
        <w:rPr>
          <w:rFonts w:cs="Arial"/>
          <w:szCs w:val="21"/>
        </w:rPr>
        <w:sym w:font="Wingdings 2" w:char="F0A3"/>
      </w:r>
      <w:r w:rsidRPr="009C0BD7">
        <w:rPr>
          <w:rFonts w:cs="Arial"/>
          <w:iCs/>
          <w:szCs w:val="21"/>
        </w:rPr>
        <w:t xml:space="preserve"> DK</w:t>
      </w:r>
      <w:r w:rsidRPr="009C0BD7">
        <w:rPr>
          <w:rFonts w:cs="Arial"/>
          <w:i/>
          <w:iCs/>
          <w:szCs w:val="21"/>
        </w:rPr>
        <w:t xml:space="preserve">   </w:t>
      </w:r>
      <w:r w:rsidRPr="009C0BD7">
        <w:rPr>
          <w:rFonts w:cs="Arial"/>
          <w:szCs w:val="21"/>
        </w:rPr>
        <w:sym w:font="Wingdings 2" w:char="F0A3"/>
      </w:r>
      <w:r w:rsidRPr="009C0BD7">
        <w:rPr>
          <w:rFonts w:cs="Arial"/>
          <w:iCs/>
          <w:szCs w:val="21"/>
        </w:rPr>
        <w:t xml:space="preserve"> </w:t>
      </w:r>
      <w:r w:rsidR="00BA24D9">
        <w:rPr>
          <w:rFonts w:cs="Arial"/>
          <w:iCs/>
          <w:szCs w:val="21"/>
        </w:rPr>
        <w:t>X</w:t>
      </w:r>
      <w:r w:rsidRPr="009C0BD7">
        <w:rPr>
          <w:rFonts w:cs="Arial"/>
          <w:i/>
          <w:iCs/>
          <w:szCs w:val="21"/>
        </w:rPr>
        <w:t xml:space="preserve">   </w:t>
      </w:r>
      <w:r w:rsidRPr="009C0BD7">
        <w:rPr>
          <w:rFonts w:cs="Arial"/>
          <w:szCs w:val="21"/>
        </w:rPr>
        <w:sym w:font="Wingdings 2" w:char="F0A3"/>
      </w:r>
      <w:r w:rsidRPr="009C0BD7">
        <w:rPr>
          <w:rFonts w:cs="Arial"/>
          <w:i/>
          <w:iCs/>
          <w:szCs w:val="21"/>
        </w:rPr>
        <w:t xml:space="preserve"> </w:t>
      </w:r>
      <w:r w:rsidRPr="009C0BD7">
        <w:rPr>
          <w:rFonts w:cs="Arial"/>
          <w:iCs/>
          <w:szCs w:val="21"/>
        </w:rPr>
        <w:t>DNC</w:t>
      </w:r>
    </w:p>
    <w:p w14:paraId="6152C80B" w14:textId="77777777" w:rsidR="00730043" w:rsidRPr="009C0BD7" w:rsidRDefault="00730043" w:rsidP="00730043">
      <w:pPr>
        <w:spacing w:after="0" w:line="360" w:lineRule="auto"/>
        <w:contextualSpacing/>
        <w:rPr>
          <w:rFonts w:cs="Arial"/>
          <w:szCs w:val="21"/>
          <w:u w:val="single"/>
        </w:rPr>
      </w:pPr>
      <w:r w:rsidRPr="009C0BD7">
        <w:rPr>
          <w:rFonts w:cs="Arial"/>
          <w:szCs w:val="21"/>
        </w:rPr>
        <w:t>Date of Birth (D.O.B.)*: _____/_____/_____D.O.B. Type (Use DQ answer choices):</w:t>
      </w:r>
      <w:r w:rsidRPr="009C0BD7">
        <w:rPr>
          <w:rFonts w:cs="Arial"/>
          <w:szCs w:val="21"/>
          <w:u w:val="single"/>
        </w:rPr>
        <w:tab/>
      </w:r>
      <w:r w:rsidRPr="009C0BD7">
        <w:rPr>
          <w:rFonts w:cs="Arial"/>
          <w:szCs w:val="21"/>
          <w:u w:val="single"/>
        </w:rPr>
        <w:tab/>
      </w:r>
      <w:r w:rsidRPr="009C0BD7">
        <w:rPr>
          <w:rFonts w:cs="Arial"/>
          <w:szCs w:val="21"/>
          <w:u w:val="single"/>
        </w:rPr>
        <w:tab/>
      </w:r>
    </w:p>
    <w:p w14:paraId="3FD13878" w14:textId="3B7DDBD4" w:rsidR="00730043" w:rsidRPr="0007348B" w:rsidRDefault="00730043" w:rsidP="00730043">
      <w:pPr>
        <w:spacing w:line="360" w:lineRule="auto"/>
        <w:contextualSpacing/>
        <w:rPr>
          <w:rFonts w:cs="Arial"/>
          <w:sz w:val="18"/>
          <w:szCs w:val="19"/>
        </w:rPr>
      </w:pPr>
      <w:r w:rsidRPr="00A858D4">
        <w:rPr>
          <w:rFonts w:cs="Arial"/>
          <w:sz w:val="18"/>
          <w:szCs w:val="19"/>
        </w:rPr>
        <w:t xml:space="preserve">*(D.O.B. Required for ALL clients. If client doesn’t know or </w:t>
      </w:r>
      <w:r w:rsidR="009E50BD">
        <w:rPr>
          <w:rFonts w:cs="Arial"/>
          <w:sz w:val="18"/>
          <w:szCs w:val="19"/>
        </w:rPr>
        <w:t xml:space="preserve">prefers not </w:t>
      </w:r>
      <w:r w:rsidRPr="00A858D4">
        <w:rPr>
          <w:rFonts w:cs="Arial"/>
          <w:sz w:val="18"/>
          <w:szCs w:val="19"/>
        </w:rPr>
        <w:t>to provide DOB, use 01/01/(estimated year of birth) as the birth date.</w:t>
      </w:r>
      <w:bookmarkEnd w:id="1"/>
    </w:p>
    <w:tbl>
      <w:tblPr>
        <w:tblpPr w:leftFromText="180" w:rightFromText="180" w:vertAnchor="text" w:horzAnchor="margin" w:tblpY="55"/>
        <w:tblW w:w="5000" w:type="pct"/>
        <w:tblBorders>
          <w:insideH w:val="single" w:sz="4" w:space="0" w:color="auto"/>
        </w:tblBorders>
        <w:tblLook w:val="04A0" w:firstRow="1" w:lastRow="0" w:firstColumn="1" w:lastColumn="0" w:noHBand="0" w:noVBand="1"/>
      </w:tblPr>
      <w:tblGrid>
        <w:gridCol w:w="3689"/>
        <w:gridCol w:w="3960"/>
        <w:gridCol w:w="6751"/>
      </w:tblGrid>
      <w:tr w:rsidR="00BA24D9" w:rsidRPr="004D7957" w14:paraId="5AEE8704" w14:textId="77777777" w:rsidTr="0055498D">
        <w:trPr>
          <w:trHeight w:val="3068"/>
        </w:trPr>
        <w:tc>
          <w:tcPr>
            <w:tcW w:w="1281" w:type="pct"/>
            <w:shd w:val="clear" w:color="auto" w:fill="auto"/>
          </w:tcPr>
          <w:p w14:paraId="62A5AF0F" w14:textId="77777777" w:rsidR="00BA24D9" w:rsidRPr="004D7957" w:rsidRDefault="00BA24D9" w:rsidP="0055498D">
            <w:pPr>
              <w:spacing w:after="0" w:line="240" w:lineRule="auto"/>
              <w:rPr>
                <w:rFonts w:eastAsia="Times New Roman" w:cs="Arial"/>
                <w:b/>
                <w:szCs w:val="18"/>
              </w:rPr>
            </w:pPr>
            <w:r w:rsidRPr="004D7957">
              <w:rPr>
                <w:rFonts w:eastAsia="Times New Roman" w:cs="Arial"/>
                <w:b/>
                <w:szCs w:val="18"/>
              </w:rPr>
              <w:t xml:space="preserve">Gender: </w:t>
            </w:r>
            <w:r w:rsidRPr="004D7957">
              <w:rPr>
                <w:rFonts w:eastAsia="Times New Roman" w:cs="Arial"/>
                <w:bCs/>
                <w:szCs w:val="18"/>
              </w:rPr>
              <w:t>(select as many as apply)</w:t>
            </w:r>
          </w:p>
          <w:p w14:paraId="0939C804" w14:textId="77777777" w:rsidR="00BA24D9" w:rsidRPr="002D3955" w:rsidRDefault="00BA24D9" w:rsidP="0055498D">
            <w:pPr>
              <w:shd w:val="clear" w:color="auto" w:fill="FFFFFF"/>
              <w:spacing w:after="0" w:line="240" w:lineRule="auto"/>
              <w:rPr>
                <w:rFonts w:cs="Arial"/>
                <w:szCs w:val="20"/>
              </w:rPr>
            </w:pPr>
            <w:r w:rsidRPr="004D7957">
              <w:rPr>
                <w:rFonts w:eastAsia="Times New Roman"/>
                <w:color w:val="000000"/>
                <w:sz w:val="24"/>
                <w:szCs w:val="24"/>
              </w:rPr>
              <w:sym w:font="Wingdings 2" w:char="F0A3"/>
            </w:r>
            <w:r>
              <w:rPr>
                <w:rFonts w:eastAsia="Times New Roman"/>
                <w:color w:val="000000"/>
                <w:sz w:val="24"/>
                <w:szCs w:val="24"/>
              </w:rPr>
              <w:t xml:space="preserve"> </w:t>
            </w:r>
            <w:r w:rsidRPr="002D3955">
              <w:rPr>
                <w:rFonts w:cs="Arial"/>
                <w:szCs w:val="20"/>
              </w:rPr>
              <w:t>Woman (Girl, if child)</w:t>
            </w:r>
          </w:p>
          <w:p w14:paraId="08BAF4B5" w14:textId="77777777" w:rsidR="00BA24D9" w:rsidRPr="002D3955" w:rsidRDefault="00BA24D9" w:rsidP="0055498D">
            <w:pPr>
              <w:shd w:val="clear" w:color="auto" w:fill="FFFFFF"/>
              <w:spacing w:after="0" w:line="240" w:lineRule="auto"/>
              <w:rPr>
                <w:rFonts w:cs="Arial"/>
                <w:szCs w:val="20"/>
              </w:rPr>
            </w:pPr>
            <w:r w:rsidRPr="004D7957">
              <w:rPr>
                <w:rFonts w:eastAsia="Times New Roman"/>
                <w:color w:val="000000"/>
                <w:sz w:val="24"/>
                <w:szCs w:val="24"/>
              </w:rPr>
              <w:sym w:font="Wingdings 2" w:char="F0A3"/>
            </w:r>
            <w:r>
              <w:rPr>
                <w:rFonts w:eastAsia="Times New Roman"/>
                <w:color w:val="000000"/>
                <w:sz w:val="24"/>
                <w:szCs w:val="24"/>
              </w:rPr>
              <w:t xml:space="preserve"> </w:t>
            </w:r>
            <w:r w:rsidRPr="002D3955">
              <w:rPr>
                <w:rFonts w:cs="Arial"/>
                <w:szCs w:val="20"/>
              </w:rPr>
              <w:t>Man (Boy, if child)</w:t>
            </w:r>
          </w:p>
          <w:p w14:paraId="074A8086" w14:textId="77777777" w:rsidR="00BA24D9" w:rsidRPr="002D3955" w:rsidRDefault="00BA24D9" w:rsidP="0055498D">
            <w:pPr>
              <w:shd w:val="clear" w:color="auto" w:fill="FFFFFF"/>
              <w:spacing w:after="0" w:line="240" w:lineRule="auto"/>
              <w:rPr>
                <w:rFonts w:cs="Arial"/>
                <w:szCs w:val="20"/>
              </w:rPr>
            </w:pPr>
            <w:r w:rsidRPr="004D7957">
              <w:rPr>
                <w:rFonts w:eastAsia="Times New Roman"/>
                <w:color w:val="000000"/>
                <w:sz w:val="24"/>
                <w:szCs w:val="24"/>
              </w:rPr>
              <w:sym w:font="Wingdings 2" w:char="F0A3"/>
            </w:r>
            <w:r w:rsidRPr="002D3955">
              <w:rPr>
                <w:szCs w:val="20"/>
              </w:rPr>
              <w:t xml:space="preserve"> </w:t>
            </w:r>
            <w:r w:rsidRPr="002D3955">
              <w:rPr>
                <w:rFonts w:cs="Arial"/>
                <w:szCs w:val="20"/>
              </w:rPr>
              <w:t>Culturally Specific Identity (e.g., Two-Spirit)</w:t>
            </w:r>
          </w:p>
          <w:p w14:paraId="50315412" w14:textId="77777777" w:rsidR="00BA24D9" w:rsidRPr="002D3955" w:rsidRDefault="00BA24D9" w:rsidP="0055498D">
            <w:pPr>
              <w:shd w:val="clear" w:color="auto" w:fill="FFFFFF"/>
              <w:spacing w:after="0" w:line="240" w:lineRule="auto"/>
              <w:rPr>
                <w:rFonts w:cs="Arial"/>
                <w:szCs w:val="20"/>
              </w:rPr>
            </w:pPr>
            <w:r w:rsidRPr="004D7957">
              <w:rPr>
                <w:rFonts w:eastAsia="Times New Roman"/>
                <w:color w:val="000000"/>
                <w:sz w:val="24"/>
                <w:szCs w:val="24"/>
              </w:rPr>
              <w:sym w:font="Wingdings 2" w:char="F0A3"/>
            </w:r>
            <w:r w:rsidRPr="002D3955">
              <w:rPr>
                <w:rFonts w:cs="Arial"/>
                <w:szCs w:val="20"/>
              </w:rPr>
              <w:t xml:space="preserve"> Transgender</w:t>
            </w:r>
          </w:p>
          <w:p w14:paraId="0F7303A5" w14:textId="77777777" w:rsidR="00BA24D9" w:rsidRPr="002D3955" w:rsidRDefault="00BA24D9" w:rsidP="0055498D">
            <w:pPr>
              <w:shd w:val="clear" w:color="auto" w:fill="FFFFFF"/>
              <w:spacing w:after="0" w:line="240" w:lineRule="auto"/>
              <w:rPr>
                <w:rFonts w:cs="Arial"/>
                <w:szCs w:val="20"/>
              </w:rPr>
            </w:pPr>
            <w:r w:rsidRPr="004D7957">
              <w:rPr>
                <w:rFonts w:eastAsia="Times New Roman"/>
                <w:color w:val="000000"/>
                <w:sz w:val="24"/>
                <w:szCs w:val="24"/>
              </w:rPr>
              <w:sym w:font="Wingdings 2" w:char="F0A3"/>
            </w:r>
            <w:r w:rsidRPr="002D3955">
              <w:rPr>
                <w:rFonts w:cs="Arial"/>
                <w:szCs w:val="20"/>
              </w:rPr>
              <w:t xml:space="preserve"> Non-Binary</w:t>
            </w:r>
          </w:p>
          <w:p w14:paraId="4A5F80E5" w14:textId="77777777" w:rsidR="00BA24D9" w:rsidRPr="002D3955" w:rsidRDefault="00BA24D9" w:rsidP="0055498D">
            <w:pPr>
              <w:shd w:val="clear" w:color="auto" w:fill="FFFFFF"/>
              <w:spacing w:after="0" w:line="240" w:lineRule="auto"/>
              <w:rPr>
                <w:rFonts w:cs="Arial"/>
                <w:szCs w:val="20"/>
              </w:rPr>
            </w:pPr>
            <w:r w:rsidRPr="004D7957">
              <w:rPr>
                <w:rFonts w:eastAsia="Times New Roman"/>
                <w:color w:val="000000"/>
                <w:sz w:val="24"/>
                <w:szCs w:val="24"/>
              </w:rPr>
              <w:sym w:font="Wingdings 2" w:char="F0A3"/>
            </w:r>
            <w:r w:rsidRPr="002D3955">
              <w:rPr>
                <w:rFonts w:cs="Arial"/>
                <w:szCs w:val="20"/>
              </w:rPr>
              <w:t xml:space="preserve"> Questioning</w:t>
            </w:r>
          </w:p>
          <w:p w14:paraId="4CE0B49F" w14:textId="77777777" w:rsidR="00BA24D9" w:rsidRDefault="00BA24D9" w:rsidP="0055498D">
            <w:pPr>
              <w:shd w:val="clear" w:color="auto" w:fill="FFFFFF"/>
              <w:spacing w:after="0" w:line="240" w:lineRule="auto"/>
              <w:rPr>
                <w:rFonts w:cs="Arial"/>
                <w:szCs w:val="20"/>
              </w:rPr>
            </w:pPr>
            <w:r w:rsidRPr="004D7957">
              <w:rPr>
                <w:rFonts w:eastAsia="Times New Roman"/>
                <w:color w:val="000000"/>
                <w:sz w:val="24"/>
                <w:szCs w:val="24"/>
              </w:rPr>
              <w:sym w:font="Wingdings 2" w:char="F0A3"/>
            </w:r>
            <w:r w:rsidRPr="002D3955">
              <w:rPr>
                <w:rFonts w:cs="Arial"/>
                <w:szCs w:val="20"/>
              </w:rPr>
              <w:t xml:space="preserve"> Different Identity</w:t>
            </w:r>
          </w:p>
          <w:p w14:paraId="637E1306" w14:textId="77777777" w:rsidR="00BA24D9" w:rsidRPr="002722FE" w:rsidRDefault="00BA24D9" w:rsidP="0055498D">
            <w:pPr>
              <w:shd w:val="clear" w:color="auto" w:fill="FFFFFF"/>
              <w:spacing w:after="0" w:line="240" w:lineRule="auto"/>
              <w:ind w:left="306"/>
              <w:rPr>
                <w:rFonts w:cs="Arial"/>
                <w:i/>
                <w:iCs/>
                <w:szCs w:val="20"/>
              </w:rPr>
            </w:pPr>
            <w:r w:rsidRPr="002722FE">
              <w:rPr>
                <w:rFonts w:cs="Arial"/>
                <w:i/>
                <w:iCs/>
                <w:szCs w:val="20"/>
              </w:rPr>
              <w:t xml:space="preserve">If </w:t>
            </w:r>
            <w:r w:rsidRPr="002722FE">
              <w:rPr>
                <w:rFonts w:cs="Arial"/>
                <w:b/>
                <w:bCs/>
                <w:i/>
                <w:iCs/>
                <w:szCs w:val="20"/>
              </w:rPr>
              <w:t>Different Identity</w:t>
            </w:r>
            <w:r w:rsidRPr="002722FE">
              <w:rPr>
                <w:rFonts w:cs="Arial"/>
                <w:i/>
                <w:iCs/>
                <w:szCs w:val="20"/>
              </w:rPr>
              <w:t>, please specify:</w:t>
            </w:r>
          </w:p>
          <w:p w14:paraId="76ACB028" w14:textId="77777777" w:rsidR="00BA24D9" w:rsidRPr="002722FE" w:rsidRDefault="00BA24D9" w:rsidP="0055498D">
            <w:pPr>
              <w:shd w:val="clear" w:color="auto" w:fill="FFFFFF"/>
              <w:spacing w:before="240" w:after="0" w:line="240" w:lineRule="auto"/>
              <w:ind w:left="306"/>
              <w:rPr>
                <w:rFonts w:cs="Arial"/>
                <w:szCs w:val="20"/>
                <w:u w:val="single"/>
              </w:rPr>
            </w:pPr>
            <w:r>
              <w:rPr>
                <w:rFonts w:cs="Arial"/>
                <w:szCs w:val="20"/>
                <w:u w:val="single"/>
              </w:rPr>
              <w:tab/>
            </w:r>
            <w:r>
              <w:rPr>
                <w:rFonts w:cs="Arial"/>
                <w:szCs w:val="20"/>
                <w:u w:val="single"/>
              </w:rPr>
              <w:tab/>
            </w:r>
            <w:r>
              <w:rPr>
                <w:rFonts w:cs="Arial"/>
                <w:szCs w:val="20"/>
                <w:u w:val="single"/>
              </w:rPr>
              <w:tab/>
            </w:r>
            <w:r>
              <w:rPr>
                <w:rFonts w:cs="Arial"/>
                <w:szCs w:val="20"/>
                <w:u w:val="single"/>
              </w:rPr>
              <w:tab/>
            </w:r>
          </w:p>
          <w:p w14:paraId="59EEECB6" w14:textId="77777777" w:rsidR="00BA24D9" w:rsidRPr="004D7957" w:rsidRDefault="00BA24D9" w:rsidP="0055498D">
            <w:pPr>
              <w:spacing w:after="0" w:line="240" w:lineRule="auto"/>
              <w:ind w:left="306" w:hanging="306"/>
              <w:rPr>
                <w:rFonts w:eastAsia="Times New Roman" w:cs="Arial"/>
                <w:szCs w:val="18"/>
              </w:rPr>
            </w:pPr>
            <w:r w:rsidRPr="004D7957">
              <w:rPr>
                <w:rFonts w:eastAsia="Times New Roman"/>
                <w:color w:val="000000"/>
                <w:sz w:val="24"/>
                <w:szCs w:val="24"/>
              </w:rPr>
              <w:sym w:font="Wingdings 2" w:char="F0A3"/>
            </w:r>
            <w:r w:rsidRPr="004D7957">
              <w:rPr>
                <w:rFonts w:eastAsia="Times New Roman"/>
                <w:color w:val="000000"/>
                <w:szCs w:val="18"/>
              </w:rPr>
              <w:t xml:space="preserve"> </w:t>
            </w:r>
            <w:r w:rsidRPr="004D7957">
              <w:rPr>
                <w:rFonts w:eastAsia="Times New Roman" w:cs="Arial"/>
                <w:szCs w:val="18"/>
              </w:rPr>
              <w:t>Client doesn’t know</w:t>
            </w:r>
          </w:p>
          <w:p w14:paraId="3DFBD776" w14:textId="77777777" w:rsidR="00BA24D9" w:rsidRPr="004D7957" w:rsidRDefault="00BA24D9" w:rsidP="0055498D">
            <w:pPr>
              <w:spacing w:after="0" w:line="240" w:lineRule="auto"/>
              <w:ind w:left="306" w:hanging="306"/>
              <w:rPr>
                <w:rFonts w:eastAsia="Times New Roman" w:cs="Arial"/>
                <w:szCs w:val="18"/>
              </w:rPr>
            </w:pPr>
            <w:r w:rsidRPr="004D7957">
              <w:rPr>
                <w:rFonts w:eastAsia="Times New Roman"/>
                <w:color w:val="000000"/>
                <w:sz w:val="24"/>
                <w:szCs w:val="24"/>
              </w:rPr>
              <w:sym w:font="Wingdings 2" w:char="F0A3"/>
            </w:r>
            <w:r w:rsidRPr="004D7957">
              <w:rPr>
                <w:rFonts w:eastAsia="Times New Roman"/>
                <w:color w:val="000000"/>
                <w:szCs w:val="18"/>
              </w:rPr>
              <w:t xml:space="preserve"> </w:t>
            </w:r>
            <w:r>
              <w:rPr>
                <w:rFonts w:eastAsia="Times New Roman" w:cs="Arial"/>
                <w:szCs w:val="18"/>
              </w:rPr>
              <w:t>Client prefers not to answer</w:t>
            </w:r>
          </w:p>
          <w:p w14:paraId="01859F70" w14:textId="77777777" w:rsidR="00BA24D9" w:rsidRPr="00D152B2" w:rsidRDefault="00BA24D9" w:rsidP="0055498D">
            <w:pPr>
              <w:spacing w:after="0" w:line="240" w:lineRule="auto"/>
              <w:ind w:left="306" w:hanging="306"/>
              <w:rPr>
                <w:rFonts w:eastAsia="Times New Roman" w:cs="Arial"/>
                <w:szCs w:val="18"/>
              </w:rPr>
            </w:pPr>
            <w:r w:rsidRPr="004D7957">
              <w:rPr>
                <w:rFonts w:eastAsia="Times New Roman"/>
                <w:color w:val="000000"/>
                <w:sz w:val="24"/>
                <w:szCs w:val="24"/>
              </w:rPr>
              <w:sym w:font="Wingdings 2" w:char="F0A3"/>
            </w:r>
            <w:r w:rsidRPr="004D7957">
              <w:rPr>
                <w:rFonts w:eastAsia="Times New Roman"/>
                <w:color w:val="000000"/>
                <w:szCs w:val="18"/>
              </w:rPr>
              <w:t xml:space="preserve"> </w:t>
            </w:r>
            <w:r w:rsidRPr="004D7957">
              <w:rPr>
                <w:rFonts w:eastAsia="Times New Roman" w:cs="Arial"/>
                <w:szCs w:val="18"/>
              </w:rPr>
              <w:t>Data not collected</w:t>
            </w:r>
          </w:p>
        </w:tc>
        <w:tc>
          <w:tcPr>
            <w:tcW w:w="1375" w:type="pct"/>
            <w:shd w:val="clear" w:color="auto" w:fill="auto"/>
          </w:tcPr>
          <w:p w14:paraId="7E424FCB" w14:textId="77777777" w:rsidR="00BA24D9" w:rsidRPr="004D7957" w:rsidRDefault="00BA24D9" w:rsidP="0055498D">
            <w:pPr>
              <w:spacing w:after="0" w:line="240" w:lineRule="auto"/>
              <w:rPr>
                <w:rFonts w:eastAsia="Times New Roman" w:cs="Arial"/>
                <w:b/>
                <w:szCs w:val="18"/>
              </w:rPr>
            </w:pPr>
            <w:r w:rsidRPr="004D7957">
              <w:rPr>
                <w:rFonts w:eastAsia="Times New Roman" w:cs="Arial"/>
                <w:b/>
                <w:szCs w:val="18"/>
              </w:rPr>
              <w:t>Race</w:t>
            </w:r>
            <w:r>
              <w:rPr>
                <w:rFonts w:eastAsia="Times New Roman" w:cs="Arial"/>
                <w:b/>
                <w:szCs w:val="18"/>
              </w:rPr>
              <w:t xml:space="preserve"> and Ethnicity</w:t>
            </w:r>
            <w:r w:rsidRPr="004D7957">
              <w:rPr>
                <w:rFonts w:eastAsia="Times New Roman" w:cs="Arial"/>
                <w:b/>
                <w:szCs w:val="18"/>
              </w:rPr>
              <w:t>:</w:t>
            </w:r>
            <w:r w:rsidRPr="004D7957">
              <w:rPr>
                <w:rFonts w:eastAsia="Times New Roman" w:cs="Arial"/>
                <w:szCs w:val="18"/>
              </w:rPr>
              <w:t xml:space="preserve"> </w:t>
            </w:r>
            <w:r w:rsidRPr="004D7957">
              <w:rPr>
                <w:rFonts w:eastAsia="Times New Roman" w:cs="Arial"/>
                <w:bCs/>
                <w:szCs w:val="18"/>
              </w:rPr>
              <w:t>(select as many as apply)</w:t>
            </w:r>
          </w:p>
          <w:p w14:paraId="50FC2338" w14:textId="77777777" w:rsidR="00BA24D9" w:rsidRDefault="00BA24D9" w:rsidP="0055498D">
            <w:pPr>
              <w:spacing w:after="0" w:line="240" w:lineRule="auto"/>
              <w:ind w:left="252" w:hanging="270"/>
            </w:pPr>
            <w:r w:rsidRPr="004D7957">
              <w:rPr>
                <w:rFonts w:eastAsia="Times New Roman"/>
                <w:color w:val="000000"/>
                <w:sz w:val="24"/>
                <w:szCs w:val="24"/>
              </w:rPr>
              <w:sym w:font="Wingdings 2" w:char="F0A3"/>
            </w:r>
            <w:r>
              <w:rPr>
                <w:rFonts w:eastAsia="Times New Roman"/>
                <w:color w:val="000000"/>
                <w:sz w:val="24"/>
                <w:szCs w:val="24"/>
              </w:rPr>
              <w:t xml:space="preserve"> </w:t>
            </w:r>
            <w:r>
              <w:t>American Indian, Alaska Native, or Indigenous</w:t>
            </w:r>
          </w:p>
          <w:p w14:paraId="73E0061D" w14:textId="77777777" w:rsidR="00BA24D9" w:rsidRDefault="00BA24D9" w:rsidP="0055498D">
            <w:pPr>
              <w:spacing w:after="0" w:line="240" w:lineRule="auto"/>
              <w:ind w:left="252" w:hanging="270"/>
            </w:pPr>
            <w:r w:rsidRPr="004D7957">
              <w:rPr>
                <w:rFonts w:eastAsia="Times New Roman"/>
                <w:color w:val="000000"/>
                <w:sz w:val="24"/>
                <w:szCs w:val="24"/>
              </w:rPr>
              <w:sym w:font="Wingdings 2" w:char="F0A3"/>
            </w:r>
            <w:r>
              <w:rPr>
                <w:rFonts w:eastAsia="Times New Roman"/>
                <w:color w:val="000000"/>
                <w:sz w:val="24"/>
                <w:szCs w:val="24"/>
              </w:rPr>
              <w:t xml:space="preserve"> </w:t>
            </w:r>
            <w:r>
              <w:t>Asian or Asian American</w:t>
            </w:r>
          </w:p>
          <w:p w14:paraId="74578084" w14:textId="77777777" w:rsidR="00BA24D9" w:rsidRDefault="00BA24D9" w:rsidP="0055498D">
            <w:pPr>
              <w:spacing w:after="0" w:line="240" w:lineRule="auto"/>
              <w:ind w:left="252" w:hanging="270"/>
            </w:pPr>
            <w:r w:rsidRPr="004D7957">
              <w:rPr>
                <w:rFonts w:eastAsia="Times New Roman"/>
                <w:color w:val="000000"/>
                <w:sz w:val="24"/>
                <w:szCs w:val="24"/>
              </w:rPr>
              <w:sym w:font="Wingdings 2" w:char="F0A3"/>
            </w:r>
            <w:r>
              <w:rPr>
                <w:rFonts w:eastAsia="Times New Roman"/>
                <w:color w:val="000000"/>
                <w:sz w:val="24"/>
                <w:szCs w:val="24"/>
              </w:rPr>
              <w:t xml:space="preserve"> </w:t>
            </w:r>
            <w:r>
              <w:t>Black, African American, or African</w:t>
            </w:r>
          </w:p>
          <w:p w14:paraId="5BEA3D11" w14:textId="77777777" w:rsidR="00BA24D9" w:rsidRDefault="00BA24D9" w:rsidP="0055498D">
            <w:pPr>
              <w:spacing w:after="0" w:line="240" w:lineRule="auto"/>
              <w:ind w:left="252" w:hanging="270"/>
            </w:pPr>
            <w:r w:rsidRPr="004D7957">
              <w:rPr>
                <w:rFonts w:eastAsia="Times New Roman"/>
                <w:color w:val="000000"/>
                <w:sz w:val="24"/>
                <w:szCs w:val="24"/>
              </w:rPr>
              <w:sym w:font="Wingdings 2" w:char="F0A3"/>
            </w:r>
            <w:r>
              <w:rPr>
                <w:rFonts w:eastAsia="Times New Roman"/>
                <w:color w:val="000000"/>
                <w:sz w:val="24"/>
                <w:szCs w:val="24"/>
              </w:rPr>
              <w:t xml:space="preserve"> </w:t>
            </w:r>
            <w:r>
              <w:t>Hispanic/Latina/e/o</w:t>
            </w:r>
          </w:p>
          <w:p w14:paraId="44358B6B" w14:textId="77777777" w:rsidR="00BA24D9" w:rsidRDefault="00BA24D9" w:rsidP="0055498D">
            <w:pPr>
              <w:spacing w:after="0" w:line="240" w:lineRule="auto"/>
              <w:ind w:left="252" w:hanging="270"/>
            </w:pPr>
            <w:r w:rsidRPr="004D7957">
              <w:rPr>
                <w:rFonts w:eastAsia="Times New Roman"/>
                <w:color w:val="000000"/>
                <w:sz w:val="24"/>
                <w:szCs w:val="24"/>
              </w:rPr>
              <w:sym w:font="Wingdings 2" w:char="F0A3"/>
            </w:r>
            <w:r>
              <w:rPr>
                <w:rFonts w:eastAsia="Times New Roman"/>
                <w:color w:val="000000"/>
                <w:sz w:val="24"/>
                <w:szCs w:val="24"/>
              </w:rPr>
              <w:t xml:space="preserve"> </w:t>
            </w:r>
            <w:r>
              <w:t>Middle Eastern or North African</w:t>
            </w:r>
          </w:p>
          <w:p w14:paraId="55326455" w14:textId="77777777" w:rsidR="00BA24D9" w:rsidRDefault="00BA24D9" w:rsidP="0055498D">
            <w:pPr>
              <w:spacing w:after="0" w:line="240" w:lineRule="auto"/>
              <w:ind w:left="252" w:hanging="270"/>
            </w:pPr>
            <w:r w:rsidRPr="004D7957">
              <w:rPr>
                <w:rFonts w:eastAsia="Times New Roman"/>
                <w:color w:val="000000"/>
                <w:sz w:val="24"/>
                <w:szCs w:val="24"/>
              </w:rPr>
              <w:sym w:font="Wingdings 2" w:char="F0A3"/>
            </w:r>
            <w:r>
              <w:rPr>
                <w:rFonts w:eastAsia="Times New Roman"/>
                <w:color w:val="000000"/>
                <w:sz w:val="24"/>
                <w:szCs w:val="24"/>
              </w:rPr>
              <w:t xml:space="preserve"> </w:t>
            </w:r>
            <w:r>
              <w:t>Native Hawaiian or Pacific Islander</w:t>
            </w:r>
          </w:p>
          <w:p w14:paraId="093FF044" w14:textId="77777777" w:rsidR="00BA24D9" w:rsidRDefault="00BA24D9" w:rsidP="0055498D">
            <w:pPr>
              <w:spacing w:after="0" w:line="240" w:lineRule="auto"/>
              <w:ind w:left="252" w:hanging="270"/>
            </w:pPr>
            <w:r w:rsidRPr="004D7957">
              <w:rPr>
                <w:rFonts w:eastAsia="Times New Roman"/>
                <w:color w:val="000000"/>
                <w:sz w:val="24"/>
                <w:szCs w:val="24"/>
              </w:rPr>
              <w:sym w:font="Wingdings 2" w:char="F0A3"/>
            </w:r>
            <w:r>
              <w:rPr>
                <w:rFonts w:eastAsia="Times New Roman"/>
                <w:color w:val="000000"/>
                <w:sz w:val="24"/>
                <w:szCs w:val="24"/>
              </w:rPr>
              <w:t xml:space="preserve"> </w:t>
            </w:r>
            <w:r>
              <w:t>White</w:t>
            </w:r>
          </w:p>
          <w:p w14:paraId="74F11CF1" w14:textId="77777777" w:rsidR="00BA24D9" w:rsidRPr="004627E3" w:rsidRDefault="00BA24D9" w:rsidP="0055498D">
            <w:pPr>
              <w:spacing w:after="0" w:line="240" w:lineRule="auto"/>
              <w:ind w:left="522" w:hanging="270"/>
              <w:rPr>
                <w:b/>
                <w:bCs/>
                <w:i/>
                <w:iCs/>
              </w:rPr>
            </w:pPr>
            <w:r w:rsidRPr="004627E3">
              <w:rPr>
                <w:b/>
                <w:bCs/>
                <w:i/>
                <w:iCs/>
              </w:rPr>
              <w:t>Additional Race and Ethnicity Detail:</w:t>
            </w:r>
          </w:p>
          <w:p w14:paraId="60F04B40" w14:textId="77777777" w:rsidR="00BA24D9" w:rsidRDefault="00BA24D9" w:rsidP="0055498D">
            <w:pPr>
              <w:spacing w:after="0" w:line="240" w:lineRule="auto"/>
              <w:ind w:left="522" w:hanging="270"/>
            </w:pPr>
            <w:r w:rsidRPr="004627E3">
              <w:rPr>
                <w:u w:val="single"/>
              </w:rPr>
              <w:t xml:space="preserve"> </w:t>
            </w:r>
            <w:r w:rsidRPr="004627E3">
              <w:rPr>
                <w:u w:val="single"/>
              </w:rPr>
              <w:tab/>
            </w:r>
            <w:r w:rsidRPr="004627E3">
              <w:rPr>
                <w:u w:val="single"/>
              </w:rPr>
              <w:tab/>
            </w:r>
            <w:r w:rsidRPr="004627E3">
              <w:rPr>
                <w:u w:val="single"/>
              </w:rPr>
              <w:tab/>
            </w:r>
            <w:r w:rsidRPr="004627E3">
              <w:rPr>
                <w:u w:val="single"/>
              </w:rPr>
              <w:tab/>
            </w:r>
            <w:r w:rsidRPr="004627E3">
              <w:rPr>
                <w:u w:val="single"/>
              </w:rPr>
              <w:tab/>
            </w:r>
            <w:r w:rsidRPr="004627E3">
              <w:rPr>
                <w:u w:val="single"/>
              </w:rPr>
              <w:tab/>
            </w:r>
          </w:p>
          <w:p w14:paraId="7D83C045" w14:textId="77777777" w:rsidR="00BA24D9" w:rsidRDefault="00BA24D9" w:rsidP="0055498D">
            <w:pPr>
              <w:spacing w:after="0" w:line="240" w:lineRule="auto"/>
              <w:ind w:left="252" w:hanging="270"/>
            </w:pPr>
            <w:r w:rsidRPr="004D7957">
              <w:rPr>
                <w:rFonts w:eastAsia="Times New Roman"/>
                <w:color w:val="000000"/>
                <w:sz w:val="24"/>
                <w:szCs w:val="24"/>
              </w:rPr>
              <w:sym w:font="Wingdings 2" w:char="F0A3"/>
            </w:r>
            <w:r>
              <w:rPr>
                <w:rFonts w:eastAsia="Times New Roman"/>
                <w:color w:val="000000"/>
                <w:sz w:val="24"/>
                <w:szCs w:val="24"/>
              </w:rPr>
              <w:t xml:space="preserve"> </w:t>
            </w:r>
            <w:r>
              <w:t>Client doesn’t know</w:t>
            </w:r>
          </w:p>
          <w:p w14:paraId="42741818" w14:textId="77777777" w:rsidR="00BA24D9" w:rsidRDefault="00BA24D9" w:rsidP="0055498D">
            <w:pPr>
              <w:spacing w:after="0" w:line="240" w:lineRule="auto"/>
              <w:ind w:left="252" w:hanging="270"/>
            </w:pPr>
            <w:r w:rsidRPr="004D7957">
              <w:rPr>
                <w:rFonts w:eastAsia="Times New Roman"/>
                <w:color w:val="000000"/>
                <w:sz w:val="24"/>
                <w:szCs w:val="24"/>
              </w:rPr>
              <w:sym w:font="Wingdings 2" w:char="F0A3"/>
            </w:r>
            <w:r>
              <w:rPr>
                <w:rFonts w:eastAsia="Times New Roman"/>
                <w:color w:val="000000"/>
                <w:sz w:val="24"/>
                <w:szCs w:val="24"/>
              </w:rPr>
              <w:t xml:space="preserve"> </w:t>
            </w:r>
            <w:r>
              <w:t>Client prefers not to answer</w:t>
            </w:r>
          </w:p>
          <w:p w14:paraId="7ACD2276" w14:textId="77777777" w:rsidR="00BA24D9" w:rsidRPr="004627E3" w:rsidRDefault="00BA24D9" w:rsidP="0055498D">
            <w:pPr>
              <w:spacing w:after="0" w:line="240" w:lineRule="auto"/>
              <w:ind w:left="252" w:hanging="270"/>
            </w:pPr>
            <w:r w:rsidRPr="004D7957">
              <w:rPr>
                <w:rFonts w:eastAsia="Times New Roman"/>
                <w:color w:val="000000"/>
                <w:sz w:val="24"/>
                <w:szCs w:val="24"/>
              </w:rPr>
              <w:sym w:font="Wingdings 2" w:char="F0A3"/>
            </w:r>
            <w:r>
              <w:rPr>
                <w:rFonts w:eastAsia="Times New Roman"/>
                <w:color w:val="000000"/>
                <w:sz w:val="24"/>
                <w:szCs w:val="24"/>
              </w:rPr>
              <w:t xml:space="preserve"> </w:t>
            </w:r>
            <w:r>
              <w:t>Data not collected</w:t>
            </w:r>
          </w:p>
        </w:tc>
        <w:tc>
          <w:tcPr>
            <w:tcW w:w="2344" w:type="pct"/>
          </w:tcPr>
          <w:p w14:paraId="2AB00F97" w14:textId="77777777" w:rsidR="00BA24D9" w:rsidRPr="004D7957" w:rsidRDefault="00BA24D9" w:rsidP="0055498D">
            <w:pPr>
              <w:spacing w:after="0" w:line="240" w:lineRule="auto"/>
              <w:rPr>
                <w:rFonts w:eastAsia="Times New Roman" w:cs="Arial"/>
                <w:b/>
                <w:szCs w:val="18"/>
              </w:rPr>
            </w:pPr>
            <w:bookmarkStart w:id="2" w:name="_Hlk517989056"/>
            <w:r w:rsidRPr="004D7957">
              <w:rPr>
                <w:rFonts w:eastAsia="Times New Roman" w:cs="Arial"/>
                <w:b/>
                <w:szCs w:val="18"/>
              </w:rPr>
              <w:t xml:space="preserve">If </w:t>
            </w:r>
            <w:bookmarkStart w:id="3" w:name="_Hlk517992608"/>
            <w:r w:rsidRPr="004D7957">
              <w:rPr>
                <w:rFonts w:eastAsia="Times New Roman" w:cs="Arial"/>
                <w:b/>
                <w:szCs w:val="18"/>
              </w:rPr>
              <w:t>Native American, of which tribe are you an enrolled member?</w:t>
            </w:r>
          </w:p>
          <w:p w14:paraId="3F52DE1C" w14:textId="77777777" w:rsidR="00BA24D9" w:rsidRPr="004D7957" w:rsidRDefault="00BA24D9" w:rsidP="0055498D">
            <w:pPr>
              <w:spacing w:after="0" w:line="240" w:lineRule="auto"/>
              <w:ind w:left="252" w:hanging="270"/>
              <w:rPr>
                <w:rFonts w:eastAsia="Times New Roman" w:cs="Arial"/>
                <w:iCs/>
                <w:szCs w:val="18"/>
              </w:rPr>
            </w:pPr>
            <w:bookmarkStart w:id="4" w:name="_Hlk517988917"/>
            <w:bookmarkEnd w:id="2"/>
            <w:bookmarkEnd w:id="3"/>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olor w:val="000000"/>
                <w:szCs w:val="24"/>
              </w:rPr>
              <w:t>Not enrolled member of any tribe</w:t>
            </w:r>
          </w:p>
          <w:p w14:paraId="691FB23C" w14:textId="77777777" w:rsidR="00BA24D9" w:rsidRPr="004D7957" w:rsidRDefault="00BA24D9" w:rsidP="0055498D">
            <w:pPr>
              <w:spacing w:after="0" w:line="240" w:lineRule="auto"/>
              <w:ind w:left="252" w:hanging="270"/>
              <w:rPr>
                <w:rFonts w:eastAsia="Times New Roman" w:cs="Arial"/>
                <w:szCs w:val="18"/>
              </w:rPr>
            </w:pPr>
            <w:r w:rsidRPr="004D7957">
              <w:rPr>
                <w:rFonts w:eastAsia="Times New Roman"/>
                <w:color w:val="000000"/>
                <w:sz w:val="24"/>
                <w:szCs w:val="24"/>
              </w:rPr>
              <w:sym w:font="Wingdings 2" w:char="F0A3"/>
            </w:r>
            <w:r w:rsidRPr="004D7957">
              <w:rPr>
                <w:rFonts w:eastAsia="Times New Roman"/>
                <w:color w:val="000000"/>
                <w:sz w:val="24"/>
                <w:szCs w:val="24"/>
              </w:rPr>
              <w:tab/>
            </w:r>
            <w:bookmarkStart w:id="5" w:name="_Hlk517989827"/>
            <w:r w:rsidRPr="004D7957">
              <w:rPr>
                <w:rFonts w:eastAsia="Times New Roman" w:cs="Arial"/>
                <w:szCs w:val="18"/>
              </w:rPr>
              <w:t>Lower Sioux Indian Community in the State of Minnesota</w:t>
            </w:r>
          </w:p>
          <w:p w14:paraId="00058E61" w14:textId="77777777" w:rsidR="00BA24D9" w:rsidRPr="004D7957" w:rsidRDefault="00BA24D9" w:rsidP="0055498D">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Mdewakanton Sioux Indians</w:t>
            </w:r>
          </w:p>
          <w:p w14:paraId="7033C5E6" w14:textId="77777777" w:rsidR="00BA24D9" w:rsidRPr="004D7957" w:rsidRDefault="00BA24D9" w:rsidP="0055498D">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Minnesota Chippewa Tribe - Bois Forte</w:t>
            </w:r>
          </w:p>
          <w:p w14:paraId="0D3BFE46" w14:textId="77777777" w:rsidR="00BA24D9" w:rsidRPr="004D7957" w:rsidRDefault="00BA24D9" w:rsidP="0055498D">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Minnesota Chippewa Tribe - Fond du Lac</w:t>
            </w:r>
          </w:p>
          <w:p w14:paraId="51966C1D" w14:textId="77777777" w:rsidR="00BA24D9" w:rsidRPr="004D7957" w:rsidRDefault="00BA24D9" w:rsidP="0055498D">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Minnesota Chippewa Tribe - Grand Portage</w:t>
            </w:r>
          </w:p>
          <w:p w14:paraId="12BE8694" w14:textId="77777777" w:rsidR="00BA24D9" w:rsidRPr="004D7957" w:rsidRDefault="00BA24D9" w:rsidP="0055498D">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Minnesota Chippewa Tribe - Leech Lake</w:t>
            </w:r>
          </w:p>
          <w:p w14:paraId="323DA0C7" w14:textId="77777777" w:rsidR="00BA24D9" w:rsidRPr="004D7957" w:rsidRDefault="00BA24D9" w:rsidP="0055498D">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Minnesota Chippewa Tribe - Mille Lacs Band</w:t>
            </w:r>
          </w:p>
          <w:p w14:paraId="014DB0F0" w14:textId="77777777" w:rsidR="00BA24D9" w:rsidRPr="004D7957" w:rsidRDefault="00BA24D9" w:rsidP="0055498D">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Minnesota Chippewa Tribe - White Earth</w:t>
            </w:r>
          </w:p>
          <w:p w14:paraId="1C8994F9" w14:textId="77777777" w:rsidR="00BA24D9" w:rsidRPr="004D7957" w:rsidRDefault="00BA24D9" w:rsidP="0055498D">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Prairie Island Indian Community in the State of Minnesota</w:t>
            </w:r>
          </w:p>
          <w:p w14:paraId="6524C742" w14:textId="77777777" w:rsidR="00BA24D9" w:rsidRPr="004D7957" w:rsidRDefault="00BA24D9" w:rsidP="0055498D">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Red Lake Band of Chippewa Indians</w:t>
            </w:r>
          </w:p>
          <w:p w14:paraId="4EFD1A29" w14:textId="77777777" w:rsidR="00BA24D9" w:rsidRPr="004D7957" w:rsidRDefault="00BA24D9" w:rsidP="0055498D">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Shakopee Mdewakanton Sioux Community of Minnesota</w:t>
            </w:r>
          </w:p>
          <w:p w14:paraId="5EE17DB2" w14:textId="77777777" w:rsidR="00BA24D9" w:rsidRPr="004D7957" w:rsidRDefault="00BA24D9" w:rsidP="0055498D">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Upper Sioux Community</w:t>
            </w:r>
          </w:p>
          <w:p w14:paraId="0B9FF799" w14:textId="77777777" w:rsidR="00BA24D9" w:rsidRDefault="00BA24D9" w:rsidP="0055498D">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Other</w:t>
            </w:r>
          </w:p>
          <w:p w14:paraId="12EA6B92" w14:textId="77777777" w:rsidR="00BA24D9" w:rsidRPr="004D7957" w:rsidRDefault="00BA24D9" w:rsidP="0055498D">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Pr>
                <w:rFonts w:eastAsia="Times New Roman" w:cs="Arial"/>
                <w:iCs/>
                <w:szCs w:val="18"/>
              </w:rPr>
              <w:t>Not applicable</w:t>
            </w:r>
          </w:p>
          <w:bookmarkEnd w:id="5"/>
          <w:p w14:paraId="462D825A" w14:textId="77777777" w:rsidR="00BA24D9" w:rsidRPr="004D7957" w:rsidRDefault="00BA24D9" w:rsidP="0055498D">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bookmarkStart w:id="6" w:name="_Hlk517992518"/>
            <w:r w:rsidRPr="004D7957">
              <w:rPr>
                <w:rFonts w:eastAsia="Times New Roman" w:cs="Arial"/>
                <w:iCs/>
                <w:szCs w:val="18"/>
              </w:rPr>
              <w:t xml:space="preserve">Client doesn’t know  </w:t>
            </w:r>
            <w:r w:rsidRPr="004D7957">
              <w:rPr>
                <w:rFonts w:eastAsia="Times New Roman"/>
                <w:color w:val="000000"/>
                <w:sz w:val="24"/>
                <w:szCs w:val="24"/>
              </w:rPr>
              <w:sym w:font="Wingdings 2" w:char="F0A3"/>
            </w:r>
            <w:r w:rsidRPr="004D7957">
              <w:rPr>
                <w:rFonts w:eastAsia="Times New Roman"/>
                <w:color w:val="000000"/>
                <w:sz w:val="24"/>
                <w:szCs w:val="24"/>
              </w:rPr>
              <w:t xml:space="preserve"> </w:t>
            </w:r>
            <w:r w:rsidRPr="004D7957">
              <w:rPr>
                <w:rFonts w:eastAsia="Times New Roman" w:cs="Arial"/>
                <w:szCs w:val="18"/>
              </w:rPr>
              <w:t xml:space="preserve">Client </w:t>
            </w:r>
            <w:r>
              <w:rPr>
                <w:rFonts w:eastAsia="Times New Roman" w:cs="Arial"/>
                <w:szCs w:val="18"/>
              </w:rPr>
              <w:t>prefers not to answer</w:t>
            </w:r>
            <w:r w:rsidRPr="004D7957">
              <w:rPr>
                <w:rFonts w:eastAsia="Times New Roman" w:cs="Arial"/>
                <w:szCs w:val="18"/>
              </w:rPr>
              <w:t xml:space="preserve">  </w:t>
            </w:r>
            <w:r w:rsidRPr="004D7957">
              <w:rPr>
                <w:rFonts w:eastAsia="Times New Roman"/>
                <w:color w:val="000000"/>
                <w:sz w:val="24"/>
                <w:szCs w:val="24"/>
              </w:rPr>
              <w:sym w:font="Wingdings 2" w:char="F0A3"/>
            </w:r>
            <w:r w:rsidRPr="004D7957">
              <w:rPr>
                <w:rFonts w:eastAsia="Times New Roman"/>
                <w:color w:val="000000"/>
                <w:sz w:val="24"/>
                <w:szCs w:val="24"/>
              </w:rPr>
              <w:t xml:space="preserve"> </w:t>
            </w:r>
            <w:r w:rsidRPr="004D7957">
              <w:rPr>
                <w:rFonts w:eastAsia="Times New Roman" w:cs="Arial"/>
                <w:szCs w:val="18"/>
              </w:rPr>
              <w:t>Data not collected</w:t>
            </w:r>
            <w:bookmarkEnd w:id="4"/>
            <w:bookmarkEnd w:id="6"/>
          </w:p>
        </w:tc>
      </w:tr>
    </w:tbl>
    <w:p w14:paraId="03AC6F7D" w14:textId="77777777" w:rsidR="00730043" w:rsidRPr="009C0BD7" w:rsidRDefault="00730043" w:rsidP="00730043">
      <w:pPr>
        <w:spacing w:after="0" w:line="360" w:lineRule="auto"/>
        <w:rPr>
          <w:rFonts w:eastAsia="Times New Roman" w:cs="Arial"/>
          <w:szCs w:val="21"/>
          <w:u w:val="single"/>
        </w:rPr>
      </w:pPr>
      <w:r w:rsidRPr="009C0BD7">
        <w:rPr>
          <w:rFonts w:eastAsia="Times New Roman" w:cs="Arial"/>
          <w:szCs w:val="21"/>
        </w:rPr>
        <w:t xml:space="preserve">Agency’s Client ID # (if your agency assigns a unique client ID #) </w:t>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p>
    <w:p w14:paraId="093DD0E0" w14:textId="77777777" w:rsidR="00730043" w:rsidRPr="009C0BD7" w:rsidRDefault="00730043" w:rsidP="00730043">
      <w:pPr>
        <w:spacing w:after="0" w:line="360" w:lineRule="auto"/>
        <w:rPr>
          <w:rFonts w:cs="Arial"/>
          <w:szCs w:val="21"/>
        </w:rPr>
      </w:pPr>
      <w:r w:rsidRPr="009C0BD7">
        <w:rPr>
          <w:rFonts w:cs="Arial"/>
          <w:szCs w:val="21"/>
        </w:rPr>
        <w:t>Date of ROI Consent: _____/_____/_____ (only enter if</w:t>
      </w:r>
      <w:r w:rsidRPr="009C0BD7">
        <w:rPr>
          <w:rFonts w:cs="Arial"/>
          <w:b/>
          <w:i/>
          <w:szCs w:val="21"/>
        </w:rPr>
        <w:t xml:space="preserve"> </w:t>
      </w:r>
      <w:r w:rsidRPr="009C0BD7">
        <w:rPr>
          <w:rFonts w:cs="Arial"/>
          <w:szCs w:val="21"/>
        </w:rPr>
        <w:t xml:space="preserve">client consents to statewide data sharing - </w:t>
      </w:r>
      <w:r w:rsidRPr="009C0BD7">
        <w:rPr>
          <w:rFonts w:cs="Arial"/>
          <w:i/>
          <w:szCs w:val="21"/>
        </w:rPr>
        <w:t>never override a previously entered date</w:t>
      </w:r>
      <w:r w:rsidRPr="009C0BD7">
        <w:rPr>
          <w:rFonts w:cs="Arial"/>
          <w:szCs w:val="21"/>
        </w:rPr>
        <w:t>)</w:t>
      </w:r>
    </w:p>
    <w:p w14:paraId="2382D946" w14:textId="77777777" w:rsidR="00730043" w:rsidRPr="009C0BD7" w:rsidRDefault="00730043" w:rsidP="00730043">
      <w:pPr>
        <w:spacing w:after="0" w:line="360" w:lineRule="auto"/>
        <w:rPr>
          <w:rFonts w:eastAsia="Times New Roman" w:cs="Arial"/>
          <w:szCs w:val="21"/>
          <w:u w:val="single"/>
        </w:rPr>
      </w:pPr>
      <w:r w:rsidRPr="009C0BD7">
        <w:rPr>
          <w:rFonts w:eastAsia="Times New Roman" w:cs="Arial"/>
          <w:szCs w:val="21"/>
        </w:rPr>
        <w:t xml:space="preserve">If client is joining a household later, please note head of household here: </w:t>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p>
    <w:p w14:paraId="6DD6193C" w14:textId="77777777" w:rsidR="000D3B3F" w:rsidRPr="003B6E58" w:rsidRDefault="000D3B3F" w:rsidP="000D3B3F">
      <w:pPr>
        <w:pStyle w:val="SECTION"/>
        <w:rPr>
          <w:szCs w:val="20"/>
        </w:rPr>
      </w:pPr>
      <w:r w:rsidRPr="003B6E58">
        <w:rPr>
          <w:szCs w:val="20"/>
        </w:rPr>
        <w:lastRenderedPageBreak/>
        <w:t>Pro</w:t>
      </w:r>
      <w:r w:rsidR="00A917DB">
        <w:rPr>
          <w:szCs w:val="20"/>
        </w:rPr>
        <w:t>gram</w:t>
      </w:r>
      <w:r w:rsidRPr="003B6E58">
        <w:rPr>
          <w:szCs w:val="20"/>
        </w:rPr>
        <w:t xml:space="preserve"> Entry (in HMIS: use Entry/Exit Tab)</w:t>
      </w:r>
    </w:p>
    <w:tbl>
      <w:tblPr>
        <w:tblW w:w="5000" w:type="pct"/>
        <w:tblBorders>
          <w:insideH w:val="single" w:sz="4" w:space="0" w:color="auto"/>
          <w:insideV w:val="single" w:sz="4" w:space="0" w:color="auto"/>
        </w:tblBorders>
        <w:tblLook w:val="04A0" w:firstRow="1" w:lastRow="0" w:firstColumn="1" w:lastColumn="0" w:noHBand="0" w:noVBand="1"/>
      </w:tblPr>
      <w:tblGrid>
        <w:gridCol w:w="14400"/>
      </w:tblGrid>
      <w:tr w:rsidR="000D3B3F" w:rsidRPr="00445145" w14:paraId="284A2FD3" w14:textId="77777777" w:rsidTr="00313EA2">
        <w:tc>
          <w:tcPr>
            <w:tcW w:w="5000" w:type="pct"/>
            <w:hideMark/>
          </w:tcPr>
          <w:p w14:paraId="49930596" w14:textId="6E334A4D" w:rsidR="000D3B3F" w:rsidRPr="00243A8B" w:rsidRDefault="00A917DB" w:rsidP="00A917DB">
            <w:pPr>
              <w:pStyle w:val="Question"/>
              <w:spacing w:before="0" w:after="0"/>
              <w:rPr>
                <w:rFonts w:eastAsia="Calibri"/>
                <w:szCs w:val="20"/>
              </w:rPr>
            </w:pPr>
            <w:r w:rsidRPr="00E0279E">
              <w:rPr>
                <w:rFonts w:eastAsia="Calibri"/>
                <w:szCs w:val="20"/>
              </w:rPr>
              <w:t>1.</w:t>
            </w:r>
            <w:r>
              <w:rPr>
                <w:rFonts w:eastAsia="Calibri"/>
                <w:szCs w:val="20"/>
              </w:rPr>
              <w:t xml:space="preserve"> </w:t>
            </w:r>
            <w:r w:rsidRPr="00243A8B">
              <w:rPr>
                <w:rFonts w:eastAsia="Calibri"/>
                <w:szCs w:val="20"/>
              </w:rPr>
              <w:t xml:space="preserve">Provider: </w:t>
            </w:r>
            <w:r>
              <w:rPr>
                <w:rFonts w:eastAsia="Calibri"/>
                <w:szCs w:val="20"/>
                <w:u w:val="single"/>
              </w:rPr>
              <w:tab/>
            </w:r>
            <w:r>
              <w:rPr>
                <w:rFonts w:eastAsia="Calibri"/>
                <w:szCs w:val="20"/>
                <w:u w:val="single"/>
              </w:rPr>
              <w:tab/>
            </w:r>
            <w:r>
              <w:rPr>
                <w:rFonts w:eastAsia="Calibri"/>
                <w:szCs w:val="20"/>
                <w:u w:val="single"/>
              </w:rPr>
              <w:tab/>
            </w:r>
            <w:r>
              <w:rPr>
                <w:rFonts w:eastAsia="Calibri"/>
                <w:szCs w:val="20"/>
                <w:u w:val="single"/>
              </w:rPr>
              <w:tab/>
            </w:r>
            <w:r>
              <w:rPr>
                <w:rFonts w:eastAsia="Calibri"/>
                <w:szCs w:val="20"/>
                <w:u w:val="single"/>
              </w:rPr>
              <w:tab/>
            </w:r>
            <w:r>
              <w:rPr>
                <w:rFonts w:eastAsia="Calibri"/>
                <w:szCs w:val="20"/>
                <w:u w:val="single"/>
              </w:rPr>
              <w:tab/>
            </w:r>
            <w:r>
              <w:rPr>
                <w:rFonts w:eastAsia="Calibri"/>
                <w:szCs w:val="20"/>
                <w:u w:val="single"/>
              </w:rPr>
              <w:tab/>
            </w:r>
            <w:r>
              <w:rPr>
                <w:rFonts w:eastAsia="Calibri"/>
                <w:szCs w:val="20"/>
              </w:rPr>
              <w:t xml:space="preserve">2. </w:t>
            </w:r>
            <w:r w:rsidRPr="00243A8B">
              <w:rPr>
                <w:rFonts w:eastAsia="Calibri"/>
                <w:szCs w:val="20"/>
              </w:rPr>
              <w:t>Type:</w:t>
            </w:r>
            <w:r w:rsidR="00430050">
              <w:rPr>
                <w:rFonts w:eastAsia="Calibri"/>
                <w:b w:val="0"/>
                <w:szCs w:val="20"/>
              </w:rPr>
              <w:tab/>
            </w:r>
            <w:r w:rsidR="00430050">
              <w:rPr>
                <w:rFonts w:eastAsia="Calibri"/>
                <w:b w:val="0"/>
                <w:szCs w:val="20"/>
              </w:rPr>
              <w:tab/>
            </w:r>
            <w:r>
              <w:rPr>
                <w:rFonts w:eastAsia="Calibri"/>
                <w:b w:val="0"/>
                <w:szCs w:val="20"/>
              </w:rPr>
              <w:t xml:space="preserve"> </w:t>
            </w:r>
            <w:r>
              <w:rPr>
                <w:rFonts w:eastAsia="Calibri"/>
                <w:szCs w:val="20"/>
              </w:rPr>
              <w:t>3</w:t>
            </w:r>
            <w:r w:rsidRPr="00243A8B">
              <w:rPr>
                <w:rFonts w:eastAsia="Calibri"/>
                <w:szCs w:val="20"/>
              </w:rPr>
              <w:t>.</w:t>
            </w:r>
            <w:r>
              <w:rPr>
                <w:rFonts w:eastAsia="Calibri"/>
                <w:szCs w:val="20"/>
              </w:rPr>
              <w:t xml:space="preserve">  Project Start</w:t>
            </w:r>
            <w:r w:rsidRPr="00243A8B">
              <w:rPr>
                <w:rFonts w:eastAsia="Calibri"/>
                <w:szCs w:val="20"/>
              </w:rPr>
              <w:t xml:space="preserve"> Date:</w:t>
            </w:r>
            <w:r>
              <w:rPr>
                <w:rFonts w:eastAsia="Calibri"/>
                <w:b w:val="0"/>
                <w:szCs w:val="20"/>
              </w:rPr>
              <w:t xml:space="preserve"> </w:t>
            </w:r>
            <w:r w:rsidRPr="00243A8B">
              <w:rPr>
                <w:rFonts w:eastAsia="Calibri"/>
                <w:b w:val="0"/>
                <w:szCs w:val="20"/>
              </w:rPr>
              <w:t>_____ / _____ / _____ (Month/Day/Year)</w:t>
            </w:r>
          </w:p>
        </w:tc>
      </w:tr>
    </w:tbl>
    <w:p w14:paraId="41196D72" w14:textId="77777777" w:rsidR="000D3B3F" w:rsidRPr="003B6E58" w:rsidRDefault="00A917DB" w:rsidP="000D3B3F">
      <w:pPr>
        <w:pStyle w:val="SECTION"/>
        <w:spacing w:before="120"/>
        <w:rPr>
          <w:szCs w:val="20"/>
        </w:rPr>
      </w:pPr>
      <w:r>
        <w:rPr>
          <w:szCs w:val="20"/>
        </w:rPr>
        <w:t>Entry</w:t>
      </w:r>
      <w:r w:rsidR="000D3B3F" w:rsidRPr="003B6E58">
        <w:rPr>
          <w:szCs w:val="20"/>
        </w:rPr>
        <w:t xml:space="preserve"> Assessment (IN HMIS: Entry/Exit Tab)</w:t>
      </w:r>
    </w:p>
    <w:tbl>
      <w:tblPr>
        <w:tblW w:w="0" w:type="auto"/>
        <w:tblBorders>
          <w:insideH w:val="single" w:sz="4" w:space="0" w:color="auto"/>
          <w:insideV w:val="single" w:sz="4" w:space="0" w:color="auto"/>
        </w:tblBorders>
        <w:tblLook w:val="04A0" w:firstRow="1" w:lastRow="0" w:firstColumn="1" w:lastColumn="0" w:noHBand="0" w:noVBand="1"/>
      </w:tblPr>
      <w:tblGrid>
        <w:gridCol w:w="5608"/>
        <w:gridCol w:w="8792"/>
      </w:tblGrid>
      <w:tr w:rsidR="000D3B3F" w:rsidRPr="00445145" w14:paraId="5D9D099D" w14:textId="77777777" w:rsidTr="009A0A6F">
        <w:tc>
          <w:tcPr>
            <w:tcW w:w="5688" w:type="dxa"/>
            <w:tcBorders>
              <w:top w:val="nil"/>
              <w:left w:val="nil"/>
              <w:bottom w:val="nil"/>
              <w:right w:val="single" w:sz="4" w:space="0" w:color="auto"/>
            </w:tcBorders>
            <w:hideMark/>
          </w:tcPr>
          <w:p w14:paraId="0788864F" w14:textId="77777777" w:rsidR="000D3B3F" w:rsidRPr="00243A8B" w:rsidRDefault="000D3B3F" w:rsidP="00E67A4F">
            <w:pPr>
              <w:pStyle w:val="Instruction"/>
              <w:spacing w:before="0" w:after="0"/>
            </w:pPr>
            <w:r w:rsidRPr="00243A8B">
              <w:t>Data Collection Instructions</w:t>
            </w:r>
          </w:p>
          <w:p w14:paraId="1B953AA6" w14:textId="28111546" w:rsidR="000D3B3F" w:rsidRPr="00243A8B" w:rsidRDefault="006D733F" w:rsidP="00E67A4F">
            <w:pPr>
              <w:numPr>
                <w:ilvl w:val="0"/>
                <w:numId w:val="5"/>
              </w:numPr>
              <w:spacing w:after="0" w:line="240" w:lineRule="auto"/>
              <w:ind w:left="360"/>
              <w:rPr>
                <w:rFonts w:cs="Arial"/>
                <w:i/>
                <w:szCs w:val="20"/>
              </w:rPr>
            </w:pPr>
            <w:r w:rsidRPr="004D7957">
              <w:rPr>
                <w:rFonts w:cs="Arial"/>
                <w:i/>
                <w:szCs w:val="20"/>
              </w:rPr>
              <w:t>All answers must be accurate as of the project start date.</w:t>
            </w:r>
          </w:p>
        </w:tc>
        <w:tc>
          <w:tcPr>
            <w:tcW w:w="8928" w:type="dxa"/>
            <w:tcBorders>
              <w:top w:val="nil"/>
              <w:left w:val="single" w:sz="4" w:space="0" w:color="auto"/>
              <w:bottom w:val="nil"/>
              <w:right w:val="nil"/>
            </w:tcBorders>
            <w:hideMark/>
          </w:tcPr>
          <w:p w14:paraId="46F7C3C0" w14:textId="77777777" w:rsidR="000D3B3F" w:rsidRPr="00243A8B" w:rsidRDefault="000D3B3F" w:rsidP="00E67A4F">
            <w:pPr>
              <w:pStyle w:val="Instruction"/>
              <w:spacing w:before="0" w:after="0"/>
              <w:rPr>
                <w:i/>
              </w:rPr>
            </w:pPr>
            <w:r w:rsidRPr="00243A8B">
              <w:t>HMIS Tips</w:t>
            </w:r>
          </w:p>
          <w:p w14:paraId="2A1D8799" w14:textId="77777777" w:rsidR="000D3B3F" w:rsidRPr="00445145" w:rsidRDefault="000D3B3F" w:rsidP="00E67A4F">
            <w:pPr>
              <w:numPr>
                <w:ilvl w:val="0"/>
                <w:numId w:val="6"/>
              </w:numPr>
              <w:spacing w:after="0" w:line="240" w:lineRule="auto"/>
              <w:ind w:left="342"/>
              <w:rPr>
                <w:rFonts w:cs="Arial"/>
                <w:i/>
                <w:szCs w:val="20"/>
              </w:rPr>
            </w:pPr>
            <w:r w:rsidRPr="00445145">
              <w:rPr>
                <w:rFonts w:cs="Arial"/>
                <w:i/>
                <w:szCs w:val="20"/>
              </w:rPr>
              <w:t xml:space="preserve">Add Entry/Exit. Confirm Provider, Type, and </w:t>
            </w:r>
            <w:r w:rsidR="00E67A4F" w:rsidRPr="00445145">
              <w:rPr>
                <w:rFonts w:cs="Arial"/>
                <w:i/>
                <w:szCs w:val="20"/>
              </w:rPr>
              <w:t>Project Start</w:t>
            </w:r>
            <w:r w:rsidRPr="00445145">
              <w:rPr>
                <w:rFonts w:cs="Arial"/>
                <w:i/>
                <w:szCs w:val="20"/>
              </w:rPr>
              <w:t xml:space="preserve"> Date. Save &amp; Continue.</w:t>
            </w:r>
          </w:p>
          <w:p w14:paraId="49E7D32C" w14:textId="77777777" w:rsidR="000D3B3F" w:rsidRPr="00445145" w:rsidRDefault="00A36C96" w:rsidP="00E67A4F">
            <w:pPr>
              <w:numPr>
                <w:ilvl w:val="0"/>
                <w:numId w:val="6"/>
              </w:numPr>
              <w:spacing w:after="0" w:line="240" w:lineRule="auto"/>
              <w:ind w:left="342"/>
              <w:rPr>
                <w:rFonts w:cs="Arial"/>
                <w:szCs w:val="20"/>
              </w:rPr>
            </w:pPr>
            <w:r>
              <w:rPr>
                <w:rFonts w:cs="Arial"/>
                <w:i/>
                <w:szCs w:val="20"/>
              </w:rPr>
              <w:t>Entry</w:t>
            </w:r>
            <w:r w:rsidR="000D3B3F" w:rsidRPr="00445145">
              <w:rPr>
                <w:rFonts w:cs="Arial"/>
                <w:i/>
                <w:szCs w:val="20"/>
              </w:rPr>
              <w:t xml:space="preserve"> Assessment will appear in a pop-up window.</w:t>
            </w:r>
          </w:p>
        </w:tc>
      </w:tr>
    </w:tbl>
    <w:p w14:paraId="6C86A293" w14:textId="77777777" w:rsidR="00F22A8C" w:rsidRPr="00F22A8C" w:rsidRDefault="00B70D44" w:rsidP="00B70D44">
      <w:pPr>
        <w:pStyle w:val="Question"/>
        <w:spacing w:before="0"/>
        <w:rPr>
          <w:sz w:val="8"/>
          <w:szCs w:val="8"/>
        </w:rPr>
      </w:pPr>
      <w:r w:rsidRPr="00987517">
        <w:rPr>
          <w:szCs w:val="8"/>
          <w:u w:val="single"/>
        </w:rPr>
        <w:t xml:space="preserve">Section </w:t>
      </w:r>
      <w:r>
        <w:rPr>
          <w:szCs w:val="8"/>
          <w:u w:val="single"/>
        </w:rPr>
        <w:t>1</w:t>
      </w:r>
      <w:r w:rsidRPr="00987517">
        <w:rPr>
          <w:szCs w:val="8"/>
          <w:u w:val="single"/>
        </w:rPr>
        <w:t xml:space="preserve">. </w:t>
      </w:r>
      <w:r>
        <w:rPr>
          <w:szCs w:val="8"/>
          <w:u w:val="single"/>
        </w:rPr>
        <w:t>Client Information</w:t>
      </w:r>
    </w:p>
    <w:p w14:paraId="0417D9BE" w14:textId="77777777" w:rsidR="00991554" w:rsidRPr="00243A8B" w:rsidRDefault="00991554" w:rsidP="00991554">
      <w:pPr>
        <w:pStyle w:val="Question"/>
        <w:spacing w:before="0" w:after="0"/>
        <w:rPr>
          <w:szCs w:val="20"/>
        </w:rPr>
      </w:pPr>
      <w:r w:rsidRPr="00243A8B">
        <w:rPr>
          <w:szCs w:val="20"/>
        </w:rPr>
        <w:t xml:space="preserve">Relationship to Head of Household </w:t>
      </w:r>
      <w:r w:rsidRPr="00243A8B">
        <w:rPr>
          <w:rFonts w:eastAsia="Calibri"/>
          <w:szCs w:val="20"/>
        </w:rPr>
        <w:t xml:space="preserve"> </w:t>
      </w:r>
    </w:p>
    <w:tbl>
      <w:tblPr>
        <w:tblW w:w="5000" w:type="pct"/>
        <w:tblLook w:val="04A0" w:firstRow="1" w:lastRow="0" w:firstColumn="1" w:lastColumn="0" w:noHBand="0" w:noVBand="1"/>
      </w:tblPr>
      <w:tblGrid>
        <w:gridCol w:w="3689"/>
        <w:gridCol w:w="4591"/>
        <w:gridCol w:w="6120"/>
      </w:tblGrid>
      <w:tr w:rsidR="00991554" w:rsidRPr="00445145" w14:paraId="5BC2F75F" w14:textId="77777777" w:rsidTr="00991554">
        <w:tc>
          <w:tcPr>
            <w:tcW w:w="1281" w:type="pct"/>
            <w:hideMark/>
          </w:tcPr>
          <w:p w14:paraId="2208F6B6" w14:textId="77777777" w:rsidR="00991554" w:rsidRPr="00243A8B" w:rsidRDefault="00991554" w:rsidP="00991554">
            <w:pPr>
              <w:pStyle w:val="Question"/>
              <w:numPr>
                <w:ilvl w:val="0"/>
                <w:numId w:val="7"/>
              </w:numPr>
              <w:spacing w:before="0" w:after="0"/>
              <w:rPr>
                <w:rFonts w:eastAsia="Calibri"/>
                <w:b w:val="0"/>
                <w:szCs w:val="20"/>
              </w:rPr>
            </w:pPr>
            <w:r w:rsidRPr="00243A8B">
              <w:rPr>
                <w:rFonts w:eastAsia="Calibri"/>
                <w:b w:val="0"/>
                <w:szCs w:val="20"/>
              </w:rPr>
              <w:t>Self (single/head of household)</w:t>
            </w:r>
          </w:p>
          <w:p w14:paraId="4CED6FCB" w14:textId="77777777" w:rsidR="00991554" w:rsidRPr="00037708" w:rsidRDefault="00991554" w:rsidP="00991554">
            <w:pPr>
              <w:pStyle w:val="Question"/>
              <w:numPr>
                <w:ilvl w:val="0"/>
                <w:numId w:val="7"/>
              </w:numPr>
              <w:spacing w:before="0" w:after="0"/>
              <w:rPr>
                <w:rFonts w:eastAsia="Calibri"/>
                <w:b w:val="0"/>
                <w:szCs w:val="20"/>
              </w:rPr>
            </w:pPr>
            <w:r w:rsidRPr="00243A8B">
              <w:rPr>
                <w:rFonts w:eastAsia="Calibri"/>
                <w:b w:val="0"/>
                <w:szCs w:val="20"/>
              </w:rPr>
              <w:t>Head of household’s child</w:t>
            </w:r>
          </w:p>
        </w:tc>
        <w:tc>
          <w:tcPr>
            <w:tcW w:w="1594" w:type="pct"/>
            <w:hideMark/>
          </w:tcPr>
          <w:p w14:paraId="4BE6AA1E" w14:textId="77777777" w:rsidR="00991554" w:rsidRDefault="00991554" w:rsidP="00991554">
            <w:pPr>
              <w:pStyle w:val="Question"/>
              <w:numPr>
                <w:ilvl w:val="0"/>
                <w:numId w:val="7"/>
              </w:numPr>
              <w:spacing w:before="0" w:after="0"/>
              <w:rPr>
                <w:rFonts w:eastAsia="Calibri"/>
                <w:b w:val="0"/>
                <w:szCs w:val="20"/>
              </w:rPr>
            </w:pPr>
            <w:r w:rsidRPr="00243A8B">
              <w:rPr>
                <w:rFonts w:eastAsia="Calibri"/>
                <w:b w:val="0"/>
                <w:szCs w:val="20"/>
              </w:rPr>
              <w:t>Head of household’s spouse or partner</w:t>
            </w:r>
          </w:p>
          <w:p w14:paraId="6B1925E6" w14:textId="77777777" w:rsidR="00991554" w:rsidRPr="00037708" w:rsidRDefault="00991554" w:rsidP="00991554">
            <w:pPr>
              <w:pStyle w:val="Question"/>
              <w:numPr>
                <w:ilvl w:val="0"/>
                <w:numId w:val="7"/>
              </w:numPr>
              <w:spacing w:before="0" w:after="0"/>
              <w:rPr>
                <w:rFonts w:eastAsia="Calibri"/>
                <w:b w:val="0"/>
                <w:szCs w:val="20"/>
              </w:rPr>
            </w:pPr>
            <w:r w:rsidRPr="00243A8B">
              <w:rPr>
                <w:rFonts w:eastAsia="Calibri"/>
                <w:b w:val="0"/>
                <w:szCs w:val="20"/>
              </w:rPr>
              <w:t>Head of household’s other relation member</w:t>
            </w:r>
          </w:p>
        </w:tc>
        <w:tc>
          <w:tcPr>
            <w:tcW w:w="2125" w:type="pct"/>
          </w:tcPr>
          <w:p w14:paraId="3ECFE310" w14:textId="77777777" w:rsidR="00991554" w:rsidRDefault="00991554" w:rsidP="00991554">
            <w:pPr>
              <w:pStyle w:val="Question"/>
              <w:numPr>
                <w:ilvl w:val="0"/>
                <w:numId w:val="7"/>
              </w:numPr>
              <w:spacing w:before="0" w:after="0"/>
              <w:rPr>
                <w:rFonts w:eastAsia="Calibri"/>
                <w:b w:val="0"/>
                <w:szCs w:val="20"/>
              </w:rPr>
            </w:pPr>
            <w:r w:rsidRPr="00243A8B">
              <w:rPr>
                <w:rFonts w:eastAsia="Calibri"/>
                <w:b w:val="0"/>
                <w:szCs w:val="20"/>
              </w:rPr>
              <w:t>Other: non-relation member</w:t>
            </w:r>
          </w:p>
          <w:p w14:paraId="4846B60D" w14:textId="77777777" w:rsidR="00991554" w:rsidRPr="00243A8B" w:rsidRDefault="00991554" w:rsidP="00991554">
            <w:pPr>
              <w:pStyle w:val="Question"/>
              <w:numPr>
                <w:ilvl w:val="0"/>
                <w:numId w:val="7"/>
              </w:numPr>
              <w:spacing w:before="0" w:after="0"/>
              <w:rPr>
                <w:rFonts w:eastAsia="Calibri"/>
                <w:b w:val="0"/>
                <w:szCs w:val="20"/>
              </w:rPr>
            </w:pPr>
            <w:r w:rsidRPr="00243A8B">
              <w:rPr>
                <w:rFonts w:eastAsia="Calibri"/>
                <w:b w:val="0"/>
                <w:szCs w:val="20"/>
              </w:rPr>
              <w:t xml:space="preserve">Data not collected  </w:t>
            </w:r>
          </w:p>
        </w:tc>
      </w:tr>
    </w:tbl>
    <w:p w14:paraId="6198F1DE" w14:textId="77777777" w:rsidR="00991554" w:rsidRPr="00B679A8" w:rsidRDefault="00991554" w:rsidP="00991554">
      <w:pPr>
        <w:pStyle w:val="Question"/>
        <w:spacing w:before="0" w:after="0"/>
        <w:ind w:left="0" w:firstLine="0"/>
        <w:rPr>
          <w:b w:val="0"/>
          <w:sz w:val="8"/>
          <w:szCs w:val="8"/>
        </w:rPr>
      </w:pPr>
    </w:p>
    <w:tbl>
      <w:tblPr>
        <w:tblW w:w="5000" w:type="pct"/>
        <w:tblBorders>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4372"/>
        <w:gridCol w:w="2356"/>
        <w:gridCol w:w="262"/>
        <w:gridCol w:w="4326"/>
        <w:gridCol w:w="3084"/>
      </w:tblGrid>
      <w:tr w:rsidR="00B679A8" w:rsidRPr="00445145" w14:paraId="30E5E316" w14:textId="77777777" w:rsidTr="00A97B10">
        <w:trPr>
          <w:trHeight w:val="144"/>
        </w:trPr>
        <w:tc>
          <w:tcPr>
            <w:tcW w:w="5000" w:type="pct"/>
            <w:gridSpan w:val="5"/>
            <w:tcBorders>
              <w:top w:val="nil"/>
              <w:bottom w:val="nil"/>
            </w:tcBorders>
            <w:shd w:val="clear" w:color="auto" w:fill="auto"/>
          </w:tcPr>
          <w:p w14:paraId="4383C33D" w14:textId="25F5CB12" w:rsidR="00B679A8" w:rsidRPr="0097699B" w:rsidRDefault="00B679A8" w:rsidP="00A97B10">
            <w:pPr>
              <w:pStyle w:val="Question"/>
              <w:spacing w:before="0" w:after="0"/>
              <w:ind w:left="0" w:firstLine="0"/>
              <w:rPr>
                <w:b w:val="0"/>
                <w:szCs w:val="20"/>
              </w:rPr>
            </w:pPr>
            <w:r w:rsidRPr="000C7C9D">
              <w:rPr>
                <w:szCs w:val="20"/>
              </w:rPr>
              <w:t>a. Covered by health insurance</w:t>
            </w:r>
            <w:r w:rsidRPr="000C7C9D">
              <w:rPr>
                <w:color w:val="000000"/>
                <w:szCs w:val="20"/>
              </w:rPr>
              <w:t xml:space="preserve">   </w:t>
            </w:r>
            <w:r w:rsidRPr="000C7C9D">
              <w:rPr>
                <w:b w:val="0"/>
                <w:color w:val="000000"/>
                <w:szCs w:val="20"/>
              </w:rPr>
              <w:sym w:font="Wingdings 2" w:char="F0A3"/>
            </w:r>
            <w:r w:rsidRPr="000C7C9D">
              <w:rPr>
                <w:b w:val="0"/>
                <w:szCs w:val="20"/>
              </w:rPr>
              <w:t xml:space="preserve"> Yes   </w:t>
            </w:r>
            <w:r w:rsidRPr="000C7C9D">
              <w:rPr>
                <w:b w:val="0"/>
                <w:color w:val="000000"/>
                <w:szCs w:val="20"/>
              </w:rPr>
              <w:sym w:font="Wingdings 2" w:char="F0A3"/>
            </w:r>
            <w:r w:rsidRPr="000C7C9D">
              <w:rPr>
                <w:b w:val="0"/>
                <w:szCs w:val="20"/>
              </w:rPr>
              <w:t xml:space="preserve"> No   </w:t>
            </w:r>
            <w:r w:rsidRPr="000C7C9D">
              <w:rPr>
                <w:b w:val="0"/>
                <w:color w:val="000000"/>
                <w:szCs w:val="20"/>
              </w:rPr>
              <w:sym w:font="Wingdings 2" w:char="F0A3"/>
            </w:r>
            <w:r w:rsidRPr="000C7C9D">
              <w:rPr>
                <w:b w:val="0"/>
                <w:szCs w:val="20"/>
              </w:rPr>
              <w:t xml:space="preserve"> Client doesn’t know   </w:t>
            </w:r>
            <w:r w:rsidRPr="000C7C9D">
              <w:rPr>
                <w:b w:val="0"/>
                <w:color w:val="000000"/>
                <w:szCs w:val="20"/>
              </w:rPr>
              <w:sym w:font="Wingdings 2" w:char="F0A3"/>
            </w:r>
            <w:r w:rsidRPr="000C7C9D">
              <w:rPr>
                <w:b w:val="0"/>
                <w:szCs w:val="20"/>
              </w:rPr>
              <w:t xml:space="preserve"> </w:t>
            </w:r>
            <w:r w:rsidR="00BA24D9">
              <w:rPr>
                <w:b w:val="0"/>
                <w:szCs w:val="20"/>
              </w:rPr>
              <w:t>Client prefers not to answer</w:t>
            </w:r>
            <w:r w:rsidRPr="000C7C9D">
              <w:rPr>
                <w:b w:val="0"/>
                <w:szCs w:val="20"/>
              </w:rPr>
              <w:t xml:space="preserve">   </w:t>
            </w:r>
            <w:r w:rsidRPr="000C7C9D">
              <w:rPr>
                <w:b w:val="0"/>
                <w:color w:val="000000"/>
                <w:szCs w:val="20"/>
              </w:rPr>
              <w:sym w:font="Wingdings 2" w:char="F0A3"/>
            </w:r>
            <w:r w:rsidRPr="000C7C9D">
              <w:rPr>
                <w:b w:val="0"/>
                <w:szCs w:val="20"/>
              </w:rPr>
              <w:t xml:space="preserve"> Data not collected</w:t>
            </w:r>
          </w:p>
        </w:tc>
      </w:tr>
      <w:tr w:rsidR="00B679A8" w:rsidRPr="00445145" w14:paraId="4F3F8D51" w14:textId="77777777" w:rsidTr="00A97B10">
        <w:trPr>
          <w:trHeight w:val="288"/>
        </w:trPr>
        <w:tc>
          <w:tcPr>
            <w:tcW w:w="5000" w:type="pct"/>
            <w:gridSpan w:val="5"/>
            <w:tcBorders>
              <w:top w:val="nil"/>
              <w:bottom w:val="nil"/>
            </w:tcBorders>
            <w:shd w:val="clear" w:color="auto" w:fill="D9D9D9"/>
          </w:tcPr>
          <w:p w14:paraId="7E459A5B" w14:textId="77777777" w:rsidR="00B679A8" w:rsidRPr="000C7C9D" w:rsidRDefault="00B679A8" w:rsidP="00A97B10">
            <w:pPr>
              <w:pStyle w:val="Question"/>
              <w:spacing w:before="0" w:after="0"/>
              <w:ind w:left="0" w:firstLine="0"/>
              <w:rPr>
                <w:szCs w:val="20"/>
              </w:rPr>
            </w:pPr>
            <w:r w:rsidRPr="007336E1">
              <w:rPr>
                <w:szCs w:val="20"/>
              </w:rPr>
              <w:t xml:space="preserve">HMIS Tips: </w:t>
            </w:r>
            <w:r w:rsidRPr="007336E1">
              <w:rPr>
                <w:b w:val="0"/>
                <w:i/>
                <w:szCs w:val="20"/>
              </w:rPr>
              <w:t>Enter health insurance using the HUD Verification tool. Start date is the project start date. A response is required for each health insurance type (select Yes/No/</w:t>
            </w:r>
            <w:r w:rsidR="008B3B1B">
              <w:rPr>
                <w:b w:val="0"/>
                <w:i/>
                <w:szCs w:val="20"/>
              </w:rPr>
              <w:t>DNC</w:t>
            </w:r>
            <w:r>
              <w:rPr>
                <w:b w:val="0"/>
                <w:i/>
                <w:szCs w:val="20"/>
              </w:rPr>
              <w:t>).</w:t>
            </w:r>
          </w:p>
        </w:tc>
      </w:tr>
      <w:tr w:rsidR="00B679A8" w:rsidRPr="00445145" w14:paraId="02CB3CF2" w14:textId="77777777" w:rsidTr="00A97B10">
        <w:trPr>
          <w:trHeight w:val="144"/>
        </w:trPr>
        <w:tc>
          <w:tcPr>
            <w:tcW w:w="5000" w:type="pct"/>
            <w:gridSpan w:val="5"/>
            <w:tcBorders>
              <w:top w:val="nil"/>
              <w:bottom w:val="nil"/>
            </w:tcBorders>
            <w:shd w:val="clear" w:color="auto" w:fill="auto"/>
          </w:tcPr>
          <w:p w14:paraId="541D4ACB" w14:textId="77777777" w:rsidR="00B679A8" w:rsidRPr="000C7C9D" w:rsidRDefault="00B679A8" w:rsidP="00A97B10">
            <w:pPr>
              <w:pStyle w:val="Question"/>
              <w:spacing w:before="0" w:after="0"/>
              <w:rPr>
                <w:szCs w:val="20"/>
              </w:rPr>
            </w:pPr>
            <w:r w:rsidRPr="000C7C9D">
              <w:rPr>
                <w:szCs w:val="20"/>
              </w:rPr>
              <w:t>b. Health Insurance</w:t>
            </w:r>
          </w:p>
        </w:tc>
      </w:tr>
      <w:tr w:rsidR="00B679A8" w:rsidRPr="00445145" w14:paraId="1562C00A" w14:textId="77777777" w:rsidTr="00A97B10">
        <w:trPr>
          <w:trHeight w:val="144"/>
        </w:trPr>
        <w:tc>
          <w:tcPr>
            <w:tcW w:w="1518" w:type="pct"/>
            <w:tcBorders>
              <w:top w:val="nil"/>
            </w:tcBorders>
            <w:shd w:val="clear" w:color="auto" w:fill="auto"/>
            <w:vAlign w:val="center"/>
          </w:tcPr>
          <w:p w14:paraId="49EDB24E" w14:textId="77777777" w:rsidR="00B679A8" w:rsidRPr="006D733F" w:rsidRDefault="00B679A8" w:rsidP="00A97B10">
            <w:pPr>
              <w:spacing w:after="0" w:line="240" w:lineRule="auto"/>
              <w:rPr>
                <w:rFonts w:cs="Arial"/>
                <w:szCs w:val="20"/>
                <w:u w:val="single"/>
              </w:rPr>
            </w:pPr>
            <w:r w:rsidRPr="006D733F">
              <w:rPr>
                <w:rFonts w:cs="Arial"/>
                <w:szCs w:val="20"/>
                <w:u w:val="single"/>
              </w:rPr>
              <w:t>MEDICAID</w:t>
            </w:r>
          </w:p>
        </w:tc>
        <w:tc>
          <w:tcPr>
            <w:tcW w:w="818" w:type="pct"/>
            <w:tcBorders>
              <w:top w:val="nil"/>
              <w:right w:val="single" w:sz="4" w:space="0" w:color="auto"/>
            </w:tcBorders>
            <w:shd w:val="clear" w:color="auto" w:fill="auto"/>
            <w:vAlign w:val="center"/>
          </w:tcPr>
          <w:p w14:paraId="3EDE427D" w14:textId="77777777" w:rsidR="00B679A8" w:rsidRPr="00445145" w:rsidRDefault="00B679A8" w:rsidP="00A97B10">
            <w:pPr>
              <w:spacing w:after="0" w:line="240" w:lineRule="auto"/>
              <w:rPr>
                <w:rFonts w:cs="Arial"/>
                <w:szCs w:val="20"/>
              </w:rPr>
            </w:pP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Yes   </w:t>
            </w: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No  </w:t>
            </w:r>
            <w:r w:rsidRPr="00445145">
              <w:rPr>
                <w:rFonts w:cs="Arial"/>
                <w:color w:val="000000"/>
                <w:szCs w:val="20"/>
              </w:rPr>
              <w:t xml:space="preserve"> </w:t>
            </w:r>
            <w:r w:rsidRPr="00445145">
              <w:rPr>
                <w:rFonts w:cs="Arial"/>
                <w:color w:val="000000"/>
                <w:szCs w:val="20"/>
              </w:rPr>
              <w:sym w:font="Wingdings 2" w:char="F0A3"/>
            </w:r>
            <w:r w:rsidRPr="00445145">
              <w:rPr>
                <w:rFonts w:cs="Arial"/>
                <w:color w:val="000000"/>
                <w:szCs w:val="20"/>
              </w:rPr>
              <w:t xml:space="preserve"> </w:t>
            </w:r>
            <w:r w:rsidR="008B3B1B">
              <w:rPr>
                <w:rFonts w:cs="Arial"/>
                <w:szCs w:val="20"/>
              </w:rPr>
              <w:t>DNC</w:t>
            </w:r>
          </w:p>
        </w:tc>
        <w:tc>
          <w:tcPr>
            <w:tcW w:w="91" w:type="pct"/>
            <w:tcBorders>
              <w:top w:val="nil"/>
              <w:left w:val="single" w:sz="4" w:space="0" w:color="auto"/>
              <w:bottom w:val="nil"/>
              <w:right w:val="single" w:sz="4" w:space="0" w:color="auto"/>
            </w:tcBorders>
            <w:shd w:val="clear" w:color="auto" w:fill="D9D9D9"/>
            <w:vAlign w:val="center"/>
          </w:tcPr>
          <w:p w14:paraId="6FA99252" w14:textId="77777777" w:rsidR="00B679A8" w:rsidRPr="00445145" w:rsidRDefault="00B679A8" w:rsidP="00A97B10">
            <w:pPr>
              <w:spacing w:after="0" w:line="240" w:lineRule="auto"/>
              <w:rPr>
                <w:rFonts w:cs="Arial"/>
                <w:color w:val="000000"/>
                <w:szCs w:val="20"/>
              </w:rPr>
            </w:pPr>
          </w:p>
        </w:tc>
        <w:tc>
          <w:tcPr>
            <w:tcW w:w="1502" w:type="pct"/>
            <w:tcBorders>
              <w:top w:val="nil"/>
              <w:left w:val="single" w:sz="4" w:space="0" w:color="auto"/>
            </w:tcBorders>
            <w:shd w:val="clear" w:color="auto" w:fill="auto"/>
            <w:vAlign w:val="center"/>
          </w:tcPr>
          <w:p w14:paraId="575F369E" w14:textId="77777777" w:rsidR="00B679A8" w:rsidRPr="00445145" w:rsidRDefault="00B679A8" w:rsidP="00A97B10">
            <w:pPr>
              <w:spacing w:after="0" w:line="240" w:lineRule="auto"/>
              <w:rPr>
                <w:rFonts w:cs="Arial"/>
                <w:szCs w:val="20"/>
              </w:rPr>
            </w:pPr>
            <w:r w:rsidRPr="00445145">
              <w:rPr>
                <w:rFonts w:cs="Arial"/>
                <w:szCs w:val="20"/>
              </w:rPr>
              <w:t>Health Insurance obtained through COBRA</w:t>
            </w:r>
          </w:p>
        </w:tc>
        <w:tc>
          <w:tcPr>
            <w:tcW w:w="1072" w:type="pct"/>
            <w:tcBorders>
              <w:top w:val="nil"/>
            </w:tcBorders>
            <w:shd w:val="clear" w:color="auto" w:fill="auto"/>
            <w:vAlign w:val="center"/>
          </w:tcPr>
          <w:p w14:paraId="7ABF3BB6" w14:textId="77777777" w:rsidR="00B679A8" w:rsidRPr="00445145" w:rsidRDefault="00B679A8" w:rsidP="00A97B10">
            <w:pPr>
              <w:spacing w:after="0" w:line="240" w:lineRule="auto"/>
              <w:rPr>
                <w:szCs w:val="20"/>
              </w:rPr>
            </w:pP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Yes   </w:t>
            </w: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No  </w:t>
            </w:r>
            <w:r w:rsidRPr="00445145">
              <w:rPr>
                <w:rFonts w:cs="Arial"/>
                <w:color w:val="000000"/>
                <w:szCs w:val="20"/>
              </w:rPr>
              <w:t xml:space="preserve"> </w:t>
            </w:r>
            <w:r w:rsidRPr="00445145">
              <w:rPr>
                <w:rFonts w:cs="Arial"/>
                <w:color w:val="000000"/>
                <w:szCs w:val="20"/>
              </w:rPr>
              <w:sym w:font="Wingdings 2" w:char="F0A3"/>
            </w:r>
            <w:r w:rsidRPr="00445145">
              <w:rPr>
                <w:rFonts w:cs="Arial"/>
                <w:color w:val="000000"/>
                <w:szCs w:val="20"/>
              </w:rPr>
              <w:t xml:space="preserve"> </w:t>
            </w:r>
            <w:r w:rsidR="008B3B1B">
              <w:rPr>
                <w:rFonts w:cs="Arial"/>
                <w:szCs w:val="20"/>
              </w:rPr>
              <w:t>DNC</w:t>
            </w:r>
          </w:p>
        </w:tc>
      </w:tr>
      <w:tr w:rsidR="00B679A8" w:rsidRPr="00445145" w14:paraId="410DA30B" w14:textId="77777777" w:rsidTr="00A97B10">
        <w:trPr>
          <w:trHeight w:val="144"/>
        </w:trPr>
        <w:tc>
          <w:tcPr>
            <w:tcW w:w="1518" w:type="pct"/>
            <w:shd w:val="clear" w:color="auto" w:fill="auto"/>
            <w:vAlign w:val="center"/>
          </w:tcPr>
          <w:p w14:paraId="086DEA1F" w14:textId="77777777" w:rsidR="00B679A8" w:rsidRPr="006D733F" w:rsidRDefault="00B679A8" w:rsidP="00A97B10">
            <w:pPr>
              <w:spacing w:after="0" w:line="240" w:lineRule="auto"/>
              <w:rPr>
                <w:rFonts w:cs="Arial"/>
                <w:szCs w:val="20"/>
                <w:u w:val="single"/>
              </w:rPr>
            </w:pPr>
            <w:r w:rsidRPr="006D733F">
              <w:rPr>
                <w:rFonts w:cs="Arial"/>
                <w:szCs w:val="20"/>
                <w:u w:val="single"/>
              </w:rPr>
              <w:t>MEDICARE</w:t>
            </w:r>
          </w:p>
        </w:tc>
        <w:tc>
          <w:tcPr>
            <w:tcW w:w="818" w:type="pct"/>
            <w:tcBorders>
              <w:right w:val="single" w:sz="4" w:space="0" w:color="auto"/>
            </w:tcBorders>
            <w:shd w:val="clear" w:color="auto" w:fill="auto"/>
            <w:vAlign w:val="center"/>
          </w:tcPr>
          <w:p w14:paraId="7BBB5A5C" w14:textId="77777777" w:rsidR="00B679A8" w:rsidRPr="00445145" w:rsidRDefault="00B679A8" w:rsidP="00A97B10">
            <w:pPr>
              <w:spacing w:after="0" w:line="240" w:lineRule="auto"/>
              <w:rPr>
                <w:szCs w:val="20"/>
              </w:rPr>
            </w:pP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Yes   </w:t>
            </w: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No  </w:t>
            </w:r>
            <w:r w:rsidRPr="00445145">
              <w:rPr>
                <w:rFonts w:cs="Arial"/>
                <w:color w:val="000000"/>
                <w:szCs w:val="20"/>
              </w:rPr>
              <w:t xml:space="preserve"> </w:t>
            </w:r>
            <w:r w:rsidRPr="00445145">
              <w:rPr>
                <w:rFonts w:cs="Arial"/>
                <w:color w:val="000000"/>
                <w:szCs w:val="20"/>
              </w:rPr>
              <w:sym w:font="Wingdings 2" w:char="F0A3"/>
            </w:r>
            <w:r w:rsidRPr="00445145">
              <w:rPr>
                <w:rFonts w:cs="Arial"/>
                <w:color w:val="000000"/>
                <w:szCs w:val="20"/>
              </w:rPr>
              <w:t xml:space="preserve"> </w:t>
            </w:r>
            <w:r w:rsidR="008B3B1B">
              <w:rPr>
                <w:rFonts w:cs="Arial"/>
                <w:szCs w:val="20"/>
              </w:rPr>
              <w:t>DNC</w:t>
            </w:r>
          </w:p>
        </w:tc>
        <w:tc>
          <w:tcPr>
            <w:tcW w:w="91" w:type="pct"/>
            <w:tcBorders>
              <w:top w:val="nil"/>
              <w:left w:val="single" w:sz="4" w:space="0" w:color="auto"/>
              <w:bottom w:val="nil"/>
              <w:right w:val="single" w:sz="4" w:space="0" w:color="auto"/>
            </w:tcBorders>
            <w:shd w:val="clear" w:color="auto" w:fill="D9D9D9"/>
            <w:vAlign w:val="center"/>
          </w:tcPr>
          <w:p w14:paraId="5D8676FA" w14:textId="77777777" w:rsidR="00B679A8" w:rsidRPr="00445145" w:rsidRDefault="00B679A8" w:rsidP="00A97B10">
            <w:pPr>
              <w:spacing w:after="0" w:line="240" w:lineRule="auto"/>
              <w:rPr>
                <w:rFonts w:cs="Arial"/>
                <w:color w:val="000000"/>
                <w:szCs w:val="20"/>
              </w:rPr>
            </w:pPr>
          </w:p>
        </w:tc>
        <w:tc>
          <w:tcPr>
            <w:tcW w:w="1502" w:type="pct"/>
            <w:tcBorders>
              <w:left w:val="single" w:sz="4" w:space="0" w:color="auto"/>
            </w:tcBorders>
            <w:shd w:val="clear" w:color="auto" w:fill="auto"/>
            <w:vAlign w:val="center"/>
          </w:tcPr>
          <w:p w14:paraId="0A8F42E5" w14:textId="77777777" w:rsidR="00B679A8" w:rsidRPr="00445145" w:rsidRDefault="00B679A8" w:rsidP="00A97B10">
            <w:pPr>
              <w:spacing w:after="0" w:line="240" w:lineRule="auto"/>
              <w:rPr>
                <w:rFonts w:cs="Arial"/>
                <w:szCs w:val="20"/>
              </w:rPr>
            </w:pPr>
            <w:r w:rsidRPr="00445145">
              <w:rPr>
                <w:rFonts w:cs="Arial"/>
                <w:szCs w:val="20"/>
              </w:rPr>
              <w:t>Private Pay Health Insurance</w:t>
            </w:r>
          </w:p>
        </w:tc>
        <w:tc>
          <w:tcPr>
            <w:tcW w:w="1072" w:type="pct"/>
            <w:shd w:val="clear" w:color="auto" w:fill="auto"/>
            <w:vAlign w:val="center"/>
          </w:tcPr>
          <w:p w14:paraId="3505F826" w14:textId="77777777" w:rsidR="00B679A8" w:rsidRPr="00445145" w:rsidRDefault="00B679A8" w:rsidP="00A97B10">
            <w:pPr>
              <w:spacing w:after="0" w:line="240" w:lineRule="auto"/>
              <w:rPr>
                <w:szCs w:val="20"/>
              </w:rPr>
            </w:pP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Yes   </w:t>
            </w: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No  </w:t>
            </w:r>
            <w:r w:rsidRPr="00445145">
              <w:rPr>
                <w:rFonts w:cs="Arial"/>
                <w:color w:val="000000"/>
                <w:szCs w:val="20"/>
              </w:rPr>
              <w:t xml:space="preserve"> </w:t>
            </w:r>
            <w:r w:rsidRPr="00445145">
              <w:rPr>
                <w:rFonts w:cs="Arial"/>
                <w:color w:val="000000"/>
                <w:szCs w:val="20"/>
              </w:rPr>
              <w:sym w:font="Wingdings 2" w:char="F0A3"/>
            </w:r>
            <w:r w:rsidRPr="00445145">
              <w:rPr>
                <w:rFonts w:cs="Arial"/>
                <w:color w:val="000000"/>
                <w:szCs w:val="20"/>
              </w:rPr>
              <w:t xml:space="preserve"> </w:t>
            </w:r>
            <w:r w:rsidR="008B3B1B">
              <w:rPr>
                <w:rFonts w:cs="Arial"/>
                <w:szCs w:val="20"/>
              </w:rPr>
              <w:t>DNC</w:t>
            </w:r>
          </w:p>
        </w:tc>
      </w:tr>
      <w:tr w:rsidR="00B679A8" w:rsidRPr="00445145" w14:paraId="43311220" w14:textId="77777777" w:rsidTr="00A97B10">
        <w:trPr>
          <w:trHeight w:val="144"/>
        </w:trPr>
        <w:tc>
          <w:tcPr>
            <w:tcW w:w="1518" w:type="pct"/>
            <w:shd w:val="clear" w:color="auto" w:fill="auto"/>
            <w:vAlign w:val="center"/>
          </w:tcPr>
          <w:p w14:paraId="4334C3A6" w14:textId="77777777" w:rsidR="00B679A8" w:rsidRPr="006D733F" w:rsidRDefault="00B679A8" w:rsidP="00A97B10">
            <w:pPr>
              <w:spacing w:after="0" w:line="240" w:lineRule="auto"/>
              <w:rPr>
                <w:rFonts w:cs="Arial"/>
                <w:szCs w:val="20"/>
                <w:u w:val="single"/>
              </w:rPr>
            </w:pPr>
            <w:r w:rsidRPr="006D733F">
              <w:rPr>
                <w:rFonts w:cs="Arial"/>
                <w:szCs w:val="20"/>
                <w:u w:val="single"/>
              </w:rPr>
              <w:t>State Children’s Health Insurance Program</w:t>
            </w:r>
          </w:p>
        </w:tc>
        <w:tc>
          <w:tcPr>
            <w:tcW w:w="818" w:type="pct"/>
            <w:tcBorders>
              <w:right w:val="single" w:sz="4" w:space="0" w:color="auto"/>
            </w:tcBorders>
            <w:shd w:val="clear" w:color="auto" w:fill="auto"/>
            <w:vAlign w:val="center"/>
          </w:tcPr>
          <w:p w14:paraId="5A428B4C" w14:textId="77777777" w:rsidR="00B679A8" w:rsidRPr="00445145" w:rsidRDefault="00B679A8" w:rsidP="00A97B10">
            <w:pPr>
              <w:spacing w:after="0" w:line="240" w:lineRule="auto"/>
              <w:rPr>
                <w:szCs w:val="20"/>
              </w:rPr>
            </w:pP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Yes   </w:t>
            </w: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No  </w:t>
            </w:r>
            <w:r w:rsidRPr="00445145">
              <w:rPr>
                <w:rFonts w:cs="Arial"/>
                <w:color w:val="000000"/>
                <w:szCs w:val="20"/>
              </w:rPr>
              <w:t xml:space="preserve"> </w:t>
            </w:r>
            <w:r w:rsidRPr="00445145">
              <w:rPr>
                <w:rFonts w:cs="Arial"/>
                <w:color w:val="000000"/>
                <w:szCs w:val="20"/>
              </w:rPr>
              <w:sym w:font="Wingdings 2" w:char="F0A3"/>
            </w:r>
            <w:r w:rsidRPr="00445145">
              <w:rPr>
                <w:rFonts w:cs="Arial"/>
                <w:color w:val="000000"/>
                <w:szCs w:val="20"/>
              </w:rPr>
              <w:t xml:space="preserve"> </w:t>
            </w:r>
            <w:r w:rsidR="008B3B1B">
              <w:rPr>
                <w:rFonts w:cs="Arial"/>
                <w:szCs w:val="20"/>
              </w:rPr>
              <w:t>DNC</w:t>
            </w:r>
          </w:p>
        </w:tc>
        <w:tc>
          <w:tcPr>
            <w:tcW w:w="91" w:type="pct"/>
            <w:tcBorders>
              <w:top w:val="nil"/>
              <w:left w:val="single" w:sz="4" w:space="0" w:color="auto"/>
              <w:bottom w:val="nil"/>
              <w:right w:val="single" w:sz="4" w:space="0" w:color="auto"/>
            </w:tcBorders>
            <w:shd w:val="clear" w:color="auto" w:fill="D9D9D9"/>
            <w:vAlign w:val="center"/>
          </w:tcPr>
          <w:p w14:paraId="45E6D433" w14:textId="77777777" w:rsidR="00B679A8" w:rsidRPr="00445145" w:rsidRDefault="00B679A8" w:rsidP="00A97B10">
            <w:pPr>
              <w:spacing w:after="0" w:line="240" w:lineRule="auto"/>
              <w:rPr>
                <w:rFonts w:cs="Arial"/>
                <w:color w:val="000000"/>
                <w:szCs w:val="20"/>
              </w:rPr>
            </w:pPr>
          </w:p>
        </w:tc>
        <w:tc>
          <w:tcPr>
            <w:tcW w:w="1502" w:type="pct"/>
            <w:tcBorders>
              <w:left w:val="single" w:sz="4" w:space="0" w:color="auto"/>
            </w:tcBorders>
            <w:shd w:val="clear" w:color="auto" w:fill="auto"/>
            <w:vAlign w:val="center"/>
          </w:tcPr>
          <w:p w14:paraId="43679074" w14:textId="77777777" w:rsidR="00B679A8" w:rsidRPr="006D733F" w:rsidRDefault="00B679A8" w:rsidP="00A97B10">
            <w:pPr>
              <w:spacing w:after="0" w:line="240" w:lineRule="auto"/>
              <w:rPr>
                <w:rFonts w:cs="Arial"/>
                <w:szCs w:val="20"/>
                <w:u w:val="single"/>
              </w:rPr>
            </w:pPr>
            <w:r w:rsidRPr="006D733F">
              <w:rPr>
                <w:rFonts w:cs="Arial"/>
                <w:szCs w:val="20"/>
                <w:u w:val="single"/>
              </w:rPr>
              <w:t>State Health Insurance for Adults</w:t>
            </w:r>
          </w:p>
        </w:tc>
        <w:tc>
          <w:tcPr>
            <w:tcW w:w="1072" w:type="pct"/>
            <w:shd w:val="clear" w:color="auto" w:fill="auto"/>
            <w:vAlign w:val="center"/>
          </w:tcPr>
          <w:p w14:paraId="771D8981" w14:textId="77777777" w:rsidR="00B679A8" w:rsidRPr="00445145" w:rsidRDefault="00B679A8" w:rsidP="00A97B10">
            <w:pPr>
              <w:spacing w:after="0" w:line="240" w:lineRule="auto"/>
              <w:rPr>
                <w:szCs w:val="20"/>
              </w:rPr>
            </w:pP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Yes   </w:t>
            </w: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No  </w:t>
            </w:r>
            <w:r w:rsidRPr="00445145">
              <w:rPr>
                <w:rFonts w:cs="Arial"/>
                <w:color w:val="000000"/>
                <w:szCs w:val="20"/>
              </w:rPr>
              <w:t xml:space="preserve"> </w:t>
            </w:r>
            <w:r w:rsidRPr="00445145">
              <w:rPr>
                <w:rFonts w:cs="Arial"/>
                <w:color w:val="000000"/>
                <w:szCs w:val="20"/>
              </w:rPr>
              <w:sym w:font="Wingdings 2" w:char="F0A3"/>
            </w:r>
            <w:r w:rsidRPr="00445145">
              <w:rPr>
                <w:rFonts w:cs="Arial"/>
                <w:color w:val="000000"/>
                <w:szCs w:val="20"/>
              </w:rPr>
              <w:t xml:space="preserve"> </w:t>
            </w:r>
            <w:r w:rsidR="008B3B1B">
              <w:rPr>
                <w:rFonts w:cs="Arial"/>
                <w:szCs w:val="20"/>
              </w:rPr>
              <w:t>DNC</w:t>
            </w:r>
          </w:p>
        </w:tc>
      </w:tr>
      <w:tr w:rsidR="00B679A8" w:rsidRPr="00445145" w14:paraId="77B68054" w14:textId="77777777" w:rsidTr="00A97B10">
        <w:trPr>
          <w:trHeight w:val="144"/>
        </w:trPr>
        <w:tc>
          <w:tcPr>
            <w:tcW w:w="1518" w:type="pct"/>
            <w:shd w:val="clear" w:color="auto" w:fill="auto"/>
            <w:vAlign w:val="center"/>
          </w:tcPr>
          <w:p w14:paraId="4C911DA1" w14:textId="77777777" w:rsidR="00B679A8" w:rsidRPr="00445145" w:rsidRDefault="00B679A8" w:rsidP="00A97B10">
            <w:pPr>
              <w:spacing w:after="0" w:line="240" w:lineRule="auto"/>
              <w:rPr>
                <w:rFonts w:cs="Arial"/>
                <w:szCs w:val="20"/>
              </w:rPr>
            </w:pPr>
            <w:r w:rsidRPr="00445145">
              <w:rPr>
                <w:rFonts w:cs="Arial"/>
                <w:szCs w:val="20"/>
              </w:rPr>
              <w:t>Veteran’s Administration (VA) Medical Services</w:t>
            </w:r>
          </w:p>
        </w:tc>
        <w:tc>
          <w:tcPr>
            <w:tcW w:w="818" w:type="pct"/>
            <w:tcBorders>
              <w:right w:val="single" w:sz="4" w:space="0" w:color="auto"/>
            </w:tcBorders>
            <w:shd w:val="clear" w:color="auto" w:fill="auto"/>
            <w:vAlign w:val="center"/>
          </w:tcPr>
          <w:p w14:paraId="762A98AE" w14:textId="77777777" w:rsidR="00B679A8" w:rsidRPr="00445145" w:rsidRDefault="00B679A8" w:rsidP="00A97B10">
            <w:pPr>
              <w:spacing w:after="0" w:line="240" w:lineRule="auto"/>
              <w:rPr>
                <w:szCs w:val="20"/>
              </w:rPr>
            </w:pP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Yes   </w:t>
            </w: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No  </w:t>
            </w:r>
            <w:r w:rsidRPr="00445145">
              <w:rPr>
                <w:rFonts w:cs="Arial"/>
                <w:color w:val="000000"/>
                <w:szCs w:val="20"/>
              </w:rPr>
              <w:t xml:space="preserve"> </w:t>
            </w:r>
            <w:r w:rsidRPr="00445145">
              <w:rPr>
                <w:rFonts w:cs="Arial"/>
                <w:color w:val="000000"/>
                <w:szCs w:val="20"/>
              </w:rPr>
              <w:sym w:font="Wingdings 2" w:char="F0A3"/>
            </w:r>
            <w:r w:rsidRPr="00445145">
              <w:rPr>
                <w:rFonts w:cs="Arial"/>
                <w:color w:val="000000"/>
                <w:szCs w:val="20"/>
              </w:rPr>
              <w:t xml:space="preserve"> </w:t>
            </w:r>
            <w:r w:rsidR="008B3B1B">
              <w:rPr>
                <w:rFonts w:cs="Arial"/>
                <w:szCs w:val="20"/>
              </w:rPr>
              <w:t>DNC</w:t>
            </w:r>
          </w:p>
        </w:tc>
        <w:tc>
          <w:tcPr>
            <w:tcW w:w="91" w:type="pct"/>
            <w:tcBorders>
              <w:top w:val="nil"/>
              <w:left w:val="single" w:sz="4" w:space="0" w:color="auto"/>
              <w:bottom w:val="nil"/>
              <w:right w:val="single" w:sz="4" w:space="0" w:color="auto"/>
            </w:tcBorders>
            <w:shd w:val="clear" w:color="auto" w:fill="D9D9D9"/>
            <w:vAlign w:val="center"/>
          </w:tcPr>
          <w:p w14:paraId="5B303A54" w14:textId="77777777" w:rsidR="00B679A8" w:rsidRPr="00445145" w:rsidRDefault="00B679A8" w:rsidP="00A97B10">
            <w:pPr>
              <w:spacing w:after="0" w:line="240" w:lineRule="auto"/>
              <w:rPr>
                <w:rFonts w:cs="Arial"/>
                <w:color w:val="000000"/>
                <w:szCs w:val="20"/>
              </w:rPr>
            </w:pPr>
          </w:p>
        </w:tc>
        <w:tc>
          <w:tcPr>
            <w:tcW w:w="1502" w:type="pct"/>
            <w:tcBorders>
              <w:left w:val="single" w:sz="4" w:space="0" w:color="auto"/>
            </w:tcBorders>
            <w:shd w:val="clear" w:color="auto" w:fill="auto"/>
            <w:vAlign w:val="center"/>
          </w:tcPr>
          <w:p w14:paraId="643A90BD" w14:textId="77777777" w:rsidR="00B679A8" w:rsidRPr="00445145" w:rsidRDefault="00B679A8" w:rsidP="00A97B10">
            <w:pPr>
              <w:spacing w:after="0" w:line="240" w:lineRule="auto"/>
              <w:rPr>
                <w:rFonts w:cs="Arial"/>
                <w:szCs w:val="20"/>
              </w:rPr>
            </w:pPr>
            <w:r w:rsidRPr="00445145">
              <w:rPr>
                <w:rFonts w:cs="Arial"/>
                <w:szCs w:val="20"/>
              </w:rPr>
              <w:t>Indian Health Services Program</w:t>
            </w:r>
          </w:p>
        </w:tc>
        <w:tc>
          <w:tcPr>
            <w:tcW w:w="1072" w:type="pct"/>
            <w:shd w:val="clear" w:color="auto" w:fill="auto"/>
            <w:vAlign w:val="center"/>
          </w:tcPr>
          <w:p w14:paraId="35CF95E7" w14:textId="77777777" w:rsidR="00B679A8" w:rsidRPr="00445145" w:rsidRDefault="00B679A8" w:rsidP="00A97B10">
            <w:pPr>
              <w:spacing w:after="0" w:line="240" w:lineRule="auto"/>
              <w:rPr>
                <w:szCs w:val="20"/>
              </w:rPr>
            </w:pP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Yes   </w:t>
            </w: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No  </w:t>
            </w:r>
            <w:r w:rsidRPr="00445145">
              <w:rPr>
                <w:rFonts w:cs="Arial"/>
                <w:color w:val="000000"/>
                <w:szCs w:val="20"/>
              </w:rPr>
              <w:t xml:space="preserve"> </w:t>
            </w:r>
            <w:r w:rsidRPr="00445145">
              <w:rPr>
                <w:rFonts w:cs="Arial"/>
                <w:color w:val="000000"/>
                <w:szCs w:val="20"/>
              </w:rPr>
              <w:sym w:font="Wingdings 2" w:char="F0A3"/>
            </w:r>
            <w:r w:rsidRPr="00445145">
              <w:rPr>
                <w:rFonts w:cs="Arial"/>
                <w:color w:val="000000"/>
                <w:szCs w:val="20"/>
              </w:rPr>
              <w:t xml:space="preserve"> </w:t>
            </w:r>
            <w:r w:rsidR="008B3B1B">
              <w:rPr>
                <w:rFonts w:cs="Arial"/>
                <w:szCs w:val="20"/>
              </w:rPr>
              <w:t>DNC</w:t>
            </w:r>
          </w:p>
        </w:tc>
      </w:tr>
      <w:tr w:rsidR="00B679A8" w:rsidRPr="00445145" w14:paraId="4DAFB49E" w14:textId="77777777" w:rsidTr="00A97B10">
        <w:trPr>
          <w:trHeight w:val="144"/>
        </w:trPr>
        <w:tc>
          <w:tcPr>
            <w:tcW w:w="1518" w:type="pct"/>
            <w:shd w:val="clear" w:color="auto" w:fill="auto"/>
            <w:vAlign w:val="center"/>
          </w:tcPr>
          <w:p w14:paraId="2F66064F" w14:textId="77777777" w:rsidR="00B679A8" w:rsidRPr="00445145" w:rsidRDefault="00B679A8" w:rsidP="00A97B10">
            <w:pPr>
              <w:spacing w:after="0" w:line="240" w:lineRule="auto"/>
              <w:rPr>
                <w:rFonts w:cs="Arial"/>
                <w:szCs w:val="20"/>
              </w:rPr>
            </w:pPr>
            <w:r w:rsidRPr="00445145">
              <w:rPr>
                <w:rFonts w:cs="Arial"/>
                <w:szCs w:val="20"/>
              </w:rPr>
              <w:t xml:space="preserve">Employer-Provided Health Insurance </w:t>
            </w:r>
          </w:p>
        </w:tc>
        <w:tc>
          <w:tcPr>
            <w:tcW w:w="818" w:type="pct"/>
            <w:tcBorders>
              <w:right w:val="single" w:sz="4" w:space="0" w:color="auto"/>
            </w:tcBorders>
            <w:shd w:val="clear" w:color="auto" w:fill="auto"/>
            <w:vAlign w:val="center"/>
          </w:tcPr>
          <w:p w14:paraId="780CDED6" w14:textId="77777777" w:rsidR="00B679A8" w:rsidRPr="00445145" w:rsidRDefault="00B679A8" w:rsidP="00A97B10">
            <w:pPr>
              <w:spacing w:after="0" w:line="240" w:lineRule="auto"/>
              <w:rPr>
                <w:rFonts w:cs="Arial"/>
                <w:color w:val="000000"/>
                <w:szCs w:val="20"/>
              </w:rPr>
            </w:pP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Yes   </w:t>
            </w: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No  </w:t>
            </w:r>
            <w:r w:rsidRPr="00445145">
              <w:rPr>
                <w:rFonts w:cs="Arial"/>
                <w:color w:val="000000"/>
                <w:szCs w:val="20"/>
              </w:rPr>
              <w:t xml:space="preserve"> </w:t>
            </w:r>
            <w:r w:rsidRPr="00445145">
              <w:rPr>
                <w:rFonts w:cs="Arial"/>
                <w:color w:val="000000"/>
                <w:szCs w:val="20"/>
              </w:rPr>
              <w:sym w:font="Wingdings 2" w:char="F0A3"/>
            </w:r>
            <w:r w:rsidRPr="00445145">
              <w:rPr>
                <w:rFonts w:cs="Arial"/>
                <w:color w:val="000000"/>
                <w:szCs w:val="20"/>
              </w:rPr>
              <w:t xml:space="preserve"> </w:t>
            </w:r>
            <w:r w:rsidR="008B3B1B">
              <w:rPr>
                <w:rFonts w:cs="Arial"/>
                <w:szCs w:val="20"/>
              </w:rPr>
              <w:t>DNC</w:t>
            </w:r>
          </w:p>
        </w:tc>
        <w:tc>
          <w:tcPr>
            <w:tcW w:w="91" w:type="pct"/>
            <w:tcBorders>
              <w:top w:val="nil"/>
              <w:left w:val="single" w:sz="4" w:space="0" w:color="auto"/>
              <w:bottom w:val="nil"/>
              <w:right w:val="single" w:sz="4" w:space="0" w:color="auto"/>
            </w:tcBorders>
            <w:shd w:val="clear" w:color="auto" w:fill="D9D9D9"/>
            <w:vAlign w:val="center"/>
          </w:tcPr>
          <w:p w14:paraId="20CDA54A" w14:textId="77777777" w:rsidR="00B679A8" w:rsidRPr="00445145" w:rsidRDefault="00B679A8" w:rsidP="00A97B10">
            <w:pPr>
              <w:spacing w:after="0" w:line="240" w:lineRule="auto"/>
              <w:rPr>
                <w:rFonts w:cs="Arial"/>
                <w:color w:val="000000"/>
                <w:szCs w:val="20"/>
              </w:rPr>
            </w:pPr>
          </w:p>
        </w:tc>
        <w:tc>
          <w:tcPr>
            <w:tcW w:w="1502" w:type="pct"/>
            <w:tcBorders>
              <w:left w:val="single" w:sz="4" w:space="0" w:color="auto"/>
            </w:tcBorders>
            <w:shd w:val="clear" w:color="auto" w:fill="auto"/>
            <w:vAlign w:val="center"/>
          </w:tcPr>
          <w:p w14:paraId="0C4AD0F1" w14:textId="77777777" w:rsidR="00B679A8" w:rsidRPr="00445145" w:rsidRDefault="00B679A8" w:rsidP="00A97B10">
            <w:pPr>
              <w:spacing w:after="0" w:line="240" w:lineRule="auto"/>
              <w:rPr>
                <w:rFonts w:cs="Arial"/>
                <w:szCs w:val="20"/>
              </w:rPr>
            </w:pPr>
            <w:r w:rsidRPr="00445145">
              <w:rPr>
                <w:rFonts w:cs="Arial"/>
                <w:szCs w:val="20"/>
              </w:rPr>
              <w:t>Other</w:t>
            </w:r>
          </w:p>
        </w:tc>
        <w:tc>
          <w:tcPr>
            <w:tcW w:w="1072" w:type="pct"/>
            <w:shd w:val="clear" w:color="auto" w:fill="auto"/>
            <w:vAlign w:val="center"/>
          </w:tcPr>
          <w:p w14:paraId="2D3E64D9" w14:textId="77777777" w:rsidR="00B679A8" w:rsidRPr="00445145" w:rsidRDefault="00B679A8" w:rsidP="00A97B10">
            <w:pPr>
              <w:spacing w:after="0" w:line="240" w:lineRule="auto"/>
              <w:rPr>
                <w:rFonts w:cs="Arial"/>
                <w:color w:val="000000"/>
                <w:szCs w:val="20"/>
              </w:rPr>
            </w:pP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Yes   </w:t>
            </w: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No  </w:t>
            </w:r>
            <w:r w:rsidRPr="00445145">
              <w:rPr>
                <w:rFonts w:cs="Arial"/>
                <w:color w:val="000000"/>
                <w:szCs w:val="20"/>
              </w:rPr>
              <w:t xml:space="preserve"> </w:t>
            </w:r>
            <w:r w:rsidRPr="00445145">
              <w:rPr>
                <w:rFonts w:cs="Arial"/>
                <w:color w:val="000000"/>
                <w:szCs w:val="20"/>
              </w:rPr>
              <w:sym w:font="Wingdings 2" w:char="F0A3"/>
            </w:r>
            <w:r w:rsidRPr="00445145">
              <w:rPr>
                <w:rFonts w:cs="Arial"/>
                <w:color w:val="000000"/>
                <w:szCs w:val="20"/>
              </w:rPr>
              <w:t xml:space="preserve"> </w:t>
            </w:r>
            <w:r w:rsidR="008B3B1B">
              <w:rPr>
                <w:rFonts w:cs="Arial"/>
                <w:szCs w:val="20"/>
              </w:rPr>
              <w:t>DNC</w:t>
            </w:r>
          </w:p>
        </w:tc>
      </w:tr>
    </w:tbl>
    <w:p w14:paraId="68B0FECB" w14:textId="77777777" w:rsidR="00B679A8" w:rsidRDefault="00B679A8" w:rsidP="00991554">
      <w:pPr>
        <w:pStyle w:val="Question"/>
        <w:spacing w:before="0" w:after="0"/>
        <w:ind w:left="0" w:firstLine="0"/>
        <w:rPr>
          <w:b w:val="0"/>
          <w:sz w:val="8"/>
          <w:szCs w:val="8"/>
        </w:rPr>
      </w:pPr>
    </w:p>
    <w:p w14:paraId="692B9313" w14:textId="77777777" w:rsidR="008B3B1B" w:rsidRPr="00B679A8" w:rsidRDefault="008B3B1B" w:rsidP="00991554">
      <w:pPr>
        <w:pStyle w:val="Question"/>
        <w:spacing w:before="0" w:after="0"/>
        <w:ind w:left="0" w:firstLine="0"/>
        <w:rPr>
          <w:b w:val="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1382"/>
        <w:gridCol w:w="1863"/>
        <w:gridCol w:w="1152"/>
        <w:gridCol w:w="1541"/>
        <w:gridCol w:w="4680"/>
      </w:tblGrid>
      <w:tr w:rsidR="008B2EF8" w:rsidRPr="004D7957" w14:paraId="6250765A" w14:textId="77777777" w:rsidTr="00100ABE">
        <w:tc>
          <w:tcPr>
            <w:tcW w:w="5000" w:type="pct"/>
            <w:gridSpan w:val="6"/>
            <w:tcBorders>
              <w:top w:val="nil"/>
              <w:left w:val="nil"/>
              <w:bottom w:val="nil"/>
              <w:right w:val="nil"/>
            </w:tcBorders>
            <w:shd w:val="clear" w:color="auto" w:fill="FFFFFF"/>
            <w:vAlign w:val="center"/>
            <w:hideMark/>
          </w:tcPr>
          <w:p w14:paraId="16F8D001" w14:textId="7342F502" w:rsidR="008B2EF8" w:rsidRPr="004D7957" w:rsidRDefault="008B2EF8" w:rsidP="00100ABE">
            <w:pPr>
              <w:pStyle w:val="Question"/>
              <w:spacing w:before="0"/>
            </w:pPr>
            <w:bookmarkStart w:id="7" w:name="_Hlk518054535"/>
            <w:r w:rsidRPr="004D7957">
              <w:t xml:space="preserve">Does the client have a </w:t>
            </w:r>
            <w:r w:rsidRPr="004D7957">
              <w:rPr>
                <w:u w:val="single"/>
              </w:rPr>
              <w:t>disability of long duration</w:t>
            </w:r>
            <w:r w:rsidRPr="004D7957">
              <w:t>?</w:t>
            </w:r>
            <w:r w:rsidRPr="004D7957">
              <w:rPr>
                <w:b w:val="0"/>
              </w:rPr>
              <w:t xml:space="preserve"> </w:t>
            </w:r>
            <w:r w:rsidRPr="004D7957">
              <w:rPr>
                <w:b w:val="0"/>
                <w:color w:val="000000"/>
              </w:rPr>
              <w:sym w:font="Wingdings 2" w:char="F0A3"/>
            </w:r>
            <w:r w:rsidRPr="004D7957">
              <w:rPr>
                <w:b w:val="0"/>
              </w:rPr>
              <w:t xml:space="preserve"> Yes     </w:t>
            </w:r>
            <w:r w:rsidRPr="004D7957">
              <w:rPr>
                <w:b w:val="0"/>
                <w:color w:val="000000"/>
              </w:rPr>
              <w:sym w:font="Wingdings 2" w:char="F0A3"/>
            </w:r>
            <w:r w:rsidRPr="004D7957">
              <w:rPr>
                <w:b w:val="0"/>
              </w:rPr>
              <w:t xml:space="preserve"> No     </w:t>
            </w:r>
            <w:r w:rsidRPr="004D7957">
              <w:rPr>
                <w:b w:val="0"/>
                <w:color w:val="000000"/>
              </w:rPr>
              <w:sym w:font="Wingdings 2" w:char="F0A3"/>
            </w:r>
            <w:r w:rsidRPr="004D7957">
              <w:rPr>
                <w:b w:val="0"/>
              </w:rPr>
              <w:t xml:space="preserve"> Client doesn’t know    </w:t>
            </w:r>
            <w:r w:rsidRPr="004D7957">
              <w:rPr>
                <w:b w:val="0"/>
                <w:color w:val="000000"/>
              </w:rPr>
              <w:sym w:font="Wingdings 2" w:char="F0A3"/>
            </w:r>
            <w:r w:rsidRPr="004D7957">
              <w:rPr>
                <w:b w:val="0"/>
              </w:rPr>
              <w:t xml:space="preserve"> </w:t>
            </w:r>
            <w:r w:rsidR="00BA24D9">
              <w:rPr>
                <w:b w:val="0"/>
              </w:rPr>
              <w:t>Client prefers not to answer</w:t>
            </w:r>
            <w:r w:rsidRPr="004D7957">
              <w:rPr>
                <w:b w:val="0"/>
              </w:rPr>
              <w:t xml:space="preserve">  </w:t>
            </w:r>
            <w:r w:rsidRPr="004D7957">
              <w:rPr>
                <w:b w:val="0"/>
                <w:color w:val="000000"/>
              </w:rPr>
              <w:sym w:font="Wingdings 2" w:char="F0A3"/>
            </w:r>
            <w:r w:rsidRPr="004D7957">
              <w:rPr>
                <w:b w:val="0"/>
              </w:rPr>
              <w:t xml:space="preserve"> Data not collected</w:t>
            </w:r>
          </w:p>
        </w:tc>
      </w:tr>
      <w:tr w:rsidR="008B2EF8" w:rsidRPr="004D7957" w14:paraId="7F73756B" w14:textId="77777777" w:rsidTr="00100ABE">
        <w:tc>
          <w:tcPr>
            <w:tcW w:w="5000" w:type="pct"/>
            <w:gridSpan w:val="6"/>
            <w:tcBorders>
              <w:top w:val="nil"/>
              <w:left w:val="nil"/>
              <w:bottom w:val="nil"/>
              <w:right w:val="nil"/>
            </w:tcBorders>
            <w:shd w:val="clear" w:color="auto" w:fill="D9D9D9"/>
            <w:vAlign w:val="center"/>
            <w:hideMark/>
          </w:tcPr>
          <w:p w14:paraId="43D9392E" w14:textId="77777777" w:rsidR="008B2EF8" w:rsidRPr="004D7957" w:rsidRDefault="008B2EF8" w:rsidP="00100ABE">
            <w:pPr>
              <w:spacing w:after="0"/>
              <w:rPr>
                <w:rFonts w:cs="Arial"/>
                <w:b/>
                <w:szCs w:val="20"/>
              </w:rPr>
            </w:pPr>
            <w:r w:rsidRPr="004D7957">
              <w:rPr>
                <w:b/>
              </w:rPr>
              <w:t xml:space="preserve">HMIS Tips: </w:t>
            </w:r>
            <w:r w:rsidRPr="004D7957">
              <w:rPr>
                <w:i/>
              </w:rPr>
              <w:t>Enter disabilities using HUD Verification. Disability Determination is “Yes” if the client has the disability during the time period. Start date is the project start date.</w:t>
            </w:r>
            <w:r w:rsidRPr="004D7957">
              <w:rPr>
                <w:i/>
                <w:sz w:val="18"/>
                <w:szCs w:val="20"/>
              </w:rPr>
              <w:t xml:space="preserve"> </w:t>
            </w:r>
          </w:p>
        </w:tc>
      </w:tr>
      <w:tr w:rsidR="008B2EF8" w:rsidRPr="004D7957" w14:paraId="10385368" w14:textId="77777777" w:rsidTr="00100ABE">
        <w:tc>
          <w:tcPr>
            <w:tcW w:w="1313" w:type="pct"/>
            <w:tcBorders>
              <w:top w:val="nil"/>
              <w:left w:val="nil"/>
              <w:bottom w:val="single" w:sz="4" w:space="0" w:color="auto"/>
              <w:right w:val="single" w:sz="4" w:space="0" w:color="auto"/>
            </w:tcBorders>
            <w:vAlign w:val="center"/>
            <w:hideMark/>
          </w:tcPr>
          <w:p w14:paraId="0B6C96AA" w14:textId="77777777" w:rsidR="008B2EF8" w:rsidRPr="004D7957" w:rsidRDefault="008B2EF8" w:rsidP="00100ABE">
            <w:pPr>
              <w:spacing w:after="0"/>
              <w:rPr>
                <w:rFonts w:cs="Arial"/>
                <w:b/>
                <w:szCs w:val="20"/>
              </w:rPr>
            </w:pPr>
            <w:r w:rsidRPr="004D7957">
              <w:rPr>
                <w:rFonts w:cs="Arial"/>
                <w:b/>
                <w:szCs w:val="20"/>
              </w:rPr>
              <w:t>Disability Type</w:t>
            </w:r>
          </w:p>
        </w:tc>
        <w:tc>
          <w:tcPr>
            <w:tcW w:w="1127" w:type="pct"/>
            <w:gridSpan w:val="2"/>
            <w:tcBorders>
              <w:top w:val="nil"/>
              <w:left w:val="single" w:sz="4" w:space="0" w:color="auto"/>
              <w:bottom w:val="single" w:sz="4" w:space="0" w:color="auto"/>
              <w:right w:val="single" w:sz="4" w:space="0" w:color="auto"/>
            </w:tcBorders>
            <w:vAlign w:val="center"/>
            <w:hideMark/>
          </w:tcPr>
          <w:p w14:paraId="5FDCB6EC" w14:textId="77777777" w:rsidR="008B2EF8" w:rsidRPr="004D7957" w:rsidRDefault="008B2EF8" w:rsidP="00100ABE">
            <w:pPr>
              <w:spacing w:after="0"/>
              <w:rPr>
                <w:rFonts w:cs="Arial"/>
                <w:b/>
                <w:szCs w:val="20"/>
              </w:rPr>
            </w:pPr>
            <w:r w:rsidRPr="004D7957">
              <w:rPr>
                <w:rFonts w:cs="Arial"/>
                <w:b/>
                <w:szCs w:val="20"/>
              </w:rPr>
              <w:t xml:space="preserve">Disability Determination </w:t>
            </w:r>
          </w:p>
        </w:tc>
        <w:tc>
          <w:tcPr>
            <w:tcW w:w="400" w:type="pct"/>
            <w:tcBorders>
              <w:top w:val="nil"/>
              <w:left w:val="single" w:sz="4" w:space="0" w:color="auto"/>
              <w:bottom w:val="single" w:sz="4" w:space="0" w:color="auto"/>
              <w:right w:val="single" w:sz="4" w:space="0" w:color="auto"/>
            </w:tcBorders>
            <w:vAlign w:val="center"/>
            <w:hideMark/>
          </w:tcPr>
          <w:p w14:paraId="31625A4C" w14:textId="77777777" w:rsidR="008B2EF8" w:rsidRPr="004D7957" w:rsidRDefault="008B2EF8" w:rsidP="00100ABE">
            <w:pPr>
              <w:spacing w:after="0"/>
              <w:jc w:val="center"/>
              <w:rPr>
                <w:rFonts w:cs="Arial"/>
                <w:b/>
                <w:szCs w:val="20"/>
              </w:rPr>
            </w:pPr>
            <w:r w:rsidRPr="004D7957">
              <w:rPr>
                <w:rFonts w:cs="Arial"/>
                <w:b/>
                <w:szCs w:val="20"/>
              </w:rPr>
              <w:t>Start Date</w:t>
            </w:r>
          </w:p>
        </w:tc>
        <w:tc>
          <w:tcPr>
            <w:tcW w:w="2160" w:type="pct"/>
            <w:gridSpan w:val="2"/>
            <w:tcBorders>
              <w:top w:val="nil"/>
              <w:left w:val="single" w:sz="4" w:space="0" w:color="auto"/>
              <w:bottom w:val="single" w:sz="4" w:space="0" w:color="auto"/>
              <w:right w:val="nil"/>
            </w:tcBorders>
            <w:vAlign w:val="center"/>
            <w:hideMark/>
          </w:tcPr>
          <w:p w14:paraId="252ED1EE" w14:textId="77777777" w:rsidR="008B2EF8" w:rsidRPr="004D7957" w:rsidRDefault="008B2EF8" w:rsidP="00100ABE">
            <w:pPr>
              <w:spacing w:after="0"/>
              <w:rPr>
                <w:rFonts w:cs="Arial"/>
                <w:b/>
                <w:szCs w:val="20"/>
              </w:rPr>
            </w:pPr>
            <w:r w:rsidRPr="004D7957">
              <w:rPr>
                <w:rFonts w:cs="Arial"/>
                <w:b/>
                <w:szCs w:val="20"/>
              </w:rPr>
              <w:t>If Yes, Expected to be of long, continued and indefinite duration, and substantially impedes ability to live independently, and of such a nature that such ability could be improved by more suitable housing conditions?</w:t>
            </w:r>
          </w:p>
        </w:tc>
      </w:tr>
      <w:tr w:rsidR="008B2EF8" w:rsidRPr="004D7957" w14:paraId="1799B768" w14:textId="77777777" w:rsidTr="00100ABE">
        <w:tc>
          <w:tcPr>
            <w:tcW w:w="1313" w:type="pct"/>
            <w:tcBorders>
              <w:top w:val="single" w:sz="4" w:space="0" w:color="auto"/>
              <w:left w:val="nil"/>
              <w:bottom w:val="single" w:sz="4" w:space="0" w:color="auto"/>
              <w:right w:val="single" w:sz="4" w:space="0" w:color="auto"/>
            </w:tcBorders>
            <w:vAlign w:val="center"/>
            <w:hideMark/>
          </w:tcPr>
          <w:p w14:paraId="5BE47C3E" w14:textId="77777777" w:rsidR="008B2EF8" w:rsidRPr="004D7957" w:rsidRDefault="008B2EF8" w:rsidP="00100ABE">
            <w:pPr>
              <w:spacing w:after="0"/>
              <w:rPr>
                <w:rFonts w:cs="Arial"/>
                <w:szCs w:val="20"/>
              </w:rPr>
            </w:pPr>
            <w:r w:rsidRPr="004D7957">
              <w:rPr>
                <w:rFonts w:cs="Arial"/>
                <w:szCs w:val="20"/>
                <w:u w:val="single"/>
              </w:rPr>
              <w:t>Mental Health Disorder</w:t>
            </w:r>
            <w:r w:rsidRPr="004D7957">
              <w:rPr>
                <w:rFonts w:cs="Arial"/>
                <w:szCs w:val="20"/>
              </w:rPr>
              <w:t xml:space="preserve"> </w:t>
            </w:r>
          </w:p>
        </w:tc>
        <w:tc>
          <w:tcPr>
            <w:tcW w:w="480" w:type="pct"/>
            <w:tcBorders>
              <w:top w:val="single" w:sz="4" w:space="0" w:color="auto"/>
              <w:left w:val="single" w:sz="4" w:space="0" w:color="auto"/>
              <w:bottom w:val="single" w:sz="4" w:space="0" w:color="auto"/>
              <w:right w:val="nil"/>
            </w:tcBorders>
            <w:vAlign w:val="center"/>
            <w:hideMark/>
          </w:tcPr>
          <w:p w14:paraId="677F50F4"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647" w:type="pct"/>
            <w:tcBorders>
              <w:top w:val="single" w:sz="4" w:space="0" w:color="auto"/>
              <w:left w:val="nil"/>
              <w:bottom w:val="single" w:sz="4" w:space="0" w:color="auto"/>
              <w:right w:val="single" w:sz="4" w:space="0" w:color="auto"/>
            </w:tcBorders>
            <w:vAlign w:val="center"/>
            <w:hideMark/>
          </w:tcPr>
          <w:p w14:paraId="1A519934" w14:textId="2A6184B5"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BA24D9">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c>
          <w:tcPr>
            <w:tcW w:w="40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76F1D55" w14:textId="77777777" w:rsidR="008B2EF8" w:rsidRPr="004D7957" w:rsidRDefault="008B2EF8" w:rsidP="00100ABE">
            <w:pPr>
              <w:spacing w:after="0" w:line="276" w:lineRule="auto"/>
              <w:ind w:left="113" w:right="113"/>
              <w:jc w:val="center"/>
              <w:rPr>
                <w:rFonts w:cs="Arial"/>
                <w:szCs w:val="20"/>
              </w:rPr>
            </w:pPr>
            <w:r w:rsidRPr="004D7957">
              <w:rPr>
                <w:rFonts w:cs="Arial"/>
                <w:szCs w:val="20"/>
              </w:rPr>
              <w:t>Project Start Date</w:t>
            </w:r>
          </w:p>
        </w:tc>
        <w:tc>
          <w:tcPr>
            <w:tcW w:w="535" w:type="pct"/>
            <w:tcBorders>
              <w:top w:val="single" w:sz="4" w:space="0" w:color="auto"/>
              <w:left w:val="single" w:sz="4" w:space="0" w:color="auto"/>
              <w:bottom w:val="single" w:sz="4" w:space="0" w:color="auto"/>
              <w:right w:val="nil"/>
            </w:tcBorders>
            <w:vAlign w:val="center"/>
            <w:hideMark/>
          </w:tcPr>
          <w:p w14:paraId="0CC51DA0"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1625" w:type="pct"/>
            <w:tcBorders>
              <w:top w:val="single" w:sz="4" w:space="0" w:color="auto"/>
              <w:left w:val="nil"/>
              <w:bottom w:val="single" w:sz="4" w:space="0" w:color="auto"/>
              <w:right w:val="nil"/>
            </w:tcBorders>
            <w:vAlign w:val="center"/>
            <w:hideMark/>
          </w:tcPr>
          <w:p w14:paraId="010E2B24" w14:textId="26874A35"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BA24D9">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r>
      <w:tr w:rsidR="008B2EF8" w:rsidRPr="004D7957" w14:paraId="1B541567" w14:textId="77777777" w:rsidTr="00100ABE">
        <w:tc>
          <w:tcPr>
            <w:tcW w:w="1313" w:type="pct"/>
            <w:tcBorders>
              <w:top w:val="single" w:sz="4" w:space="0" w:color="auto"/>
              <w:left w:val="nil"/>
              <w:bottom w:val="single" w:sz="4" w:space="0" w:color="auto"/>
              <w:right w:val="single" w:sz="4" w:space="0" w:color="auto"/>
            </w:tcBorders>
            <w:vAlign w:val="center"/>
            <w:hideMark/>
          </w:tcPr>
          <w:p w14:paraId="7F1DD484" w14:textId="77777777" w:rsidR="008B2EF8" w:rsidRPr="004D7957" w:rsidRDefault="008B2EF8" w:rsidP="00100ABE">
            <w:pPr>
              <w:spacing w:after="0"/>
              <w:rPr>
                <w:rFonts w:cs="Arial"/>
                <w:szCs w:val="20"/>
              </w:rPr>
            </w:pPr>
            <w:r w:rsidRPr="004D7957">
              <w:rPr>
                <w:rFonts w:cs="Arial"/>
                <w:szCs w:val="20"/>
                <w:u w:val="single"/>
              </w:rPr>
              <w:t>Physical</w:t>
            </w:r>
            <w:r w:rsidRPr="004D7957">
              <w:rPr>
                <w:rFonts w:cs="Arial"/>
                <w:szCs w:val="20"/>
              </w:rPr>
              <w:t xml:space="preserve"> </w:t>
            </w:r>
          </w:p>
        </w:tc>
        <w:tc>
          <w:tcPr>
            <w:tcW w:w="480" w:type="pct"/>
            <w:tcBorders>
              <w:top w:val="single" w:sz="4" w:space="0" w:color="auto"/>
              <w:left w:val="single" w:sz="4" w:space="0" w:color="auto"/>
              <w:bottom w:val="single" w:sz="4" w:space="0" w:color="auto"/>
              <w:right w:val="nil"/>
            </w:tcBorders>
            <w:vAlign w:val="center"/>
            <w:hideMark/>
          </w:tcPr>
          <w:p w14:paraId="366EB916"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647" w:type="pct"/>
            <w:tcBorders>
              <w:top w:val="single" w:sz="4" w:space="0" w:color="auto"/>
              <w:left w:val="nil"/>
              <w:bottom w:val="single" w:sz="4" w:space="0" w:color="auto"/>
              <w:right w:val="single" w:sz="4" w:space="0" w:color="auto"/>
            </w:tcBorders>
            <w:vAlign w:val="center"/>
            <w:hideMark/>
          </w:tcPr>
          <w:p w14:paraId="50BF5D3A" w14:textId="5AEF7930"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BA24D9">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86AE9" w14:textId="77777777" w:rsidR="008B2EF8" w:rsidRPr="004D7957" w:rsidRDefault="008B2EF8" w:rsidP="00100ABE">
            <w:pPr>
              <w:spacing w:after="0" w:line="240" w:lineRule="auto"/>
              <w:rPr>
                <w:rFonts w:cs="Arial"/>
                <w:szCs w:val="20"/>
              </w:rPr>
            </w:pPr>
          </w:p>
        </w:tc>
        <w:tc>
          <w:tcPr>
            <w:tcW w:w="535" w:type="pct"/>
            <w:tcBorders>
              <w:top w:val="single" w:sz="4" w:space="0" w:color="auto"/>
              <w:left w:val="single" w:sz="4" w:space="0" w:color="auto"/>
              <w:bottom w:val="single" w:sz="4" w:space="0" w:color="auto"/>
              <w:right w:val="nil"/>
            </w:tcBorders>
            <w:vAlign w:val="center"/>
            <w:hideMark/>
          </w:tcPr>
          <w:p w14:paraId="38DA5B9D"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1625" w:type="pct"/>
            <w:tcBorders>
              <w:top w:val="single" w:sz="4" w:space="0" w:color="auto"/>
              <w:left w:val="nil"/>
              <w:bottom w:val="single" w:sz="4" w:space="0" w:color="auto"/>
              <w:right w:val="nil"/>
            </w:tcBorders>
            <w:vAlign w:val="center"/>
            <w:hideMark/>
          </w:tcPr>
          <w:p w14:paraId="2BF97040" w14:textId="683F08B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BA24D9">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r>
      <w:tr w:rsidR="008B2EF8" w:rsidRPr="004D7957" w14:paraId="7946072D" w14:textId="77777777" w:rsidTr="00100ABE">
        <w:tc>
          <w:tcPr>
            <w:tcW w:w="1313" w:type="pct"/>
            <w:tcBorders>
              <w:top w:val="single" w:sz="4" w:space="0" w:color="auto"/>
              <w:left w:val="nil"/>
              <w:bottom w:val="single" w:sz="4" w:space="0" w:color="auto"/>
              <w:right w:val="single" w:sz="4" w:space="0" w:color="auto"/>
            </w:tcBorders>
            <w:vAlign w:val="center"/>
            <w:hideMark/>
          </w:tcPr>
          <w:p w14:paraId="03C5D535" w14:textId="77777777" w:rsidR="008B2EF8" w:rsidRPr="004D7957" w:rsidRDefault="008B2EF8" w:rsidP="00100ABE">
            <w:pPr>
              <w:spacing w:after="0"/>
              <w:rPr>
                <w:rFonts w:cs="Arial"/>
                <w:szCs w:val="20"/>
              </w:rPr>
            </w:pPr>
            <w:r w:rsidRPr="004D7957">
              <w:rPr>
                <w:rFonts w:cs="Arial"/>
                <w:szCs w:val="20"/>
                <w:u w:val="single"/>
              </w:rPr>
              <w:t>Developmental</w:t>
            </w:r>
            <w:r w:rsidRPr="004D7957">
              <w:rPr>
                <w:rFonts w:cs="Arial"/>
                <w:szCs w:val="20"/>
              </w:rPr>
              <w:t xml:space="preserve"> </w:t>
            </w:r>
          </w:p>
        </w:tc>
        <w:tc>
          <w:tcPr>
            <w:tcW w:w="480" w:type="pct"/>
            <w:tcBorders>
              <w:top w:val="single" w:sz="4" w:space="0" w:color="auto"/>
              <w:left w:val="single" w:sz="4" w:space="0" w:color="auto"/>
              <w:bottom w:val="single" w:sz="4" w:space="0" w:color="auto"/>
              <w:right w:val="nil"/>
            </w:tcBorders>
            <w:vAlign w:val="center"/>
            <w:hideMark/>
          </w:tcPr>
          <w:p w14:paraId="5790FBFD"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647" w:type="pct"/>
            <w:tcBorders>
              <w:top w:val="single" w:sz="4" w:space="0" w:color="auto"/>
              <w:left w:val="nil"/>
              <w:bottom w:val="single" w:sz="4" w:space="0" w:color="auto"/>
              <w:right w:val="single" w:sz="4" w:space="0" w:color="auto"/>
            </w:tcBorders>
            <w:vAlign w:val="center"/>
            <w:hideMark/>
          </w:tcPr>
          <w:p w14:paraId="701FF96A" w14:textId="523B1B25"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BA24D9">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B055EA" w14:textId="77777777" w:rsidR="008B2EF8" w:rsidRPr="004D7957" w:rsidRDefault="008B2EF8" w:rsidP="00100ABE">
            <w:pPr>
              <w:spacing w:after="0" w:line="240" w:lineRule="auto"/>
              <w:rPr>
                <w:rFonts w:cs="Arial"/>
                <w:szCs w:val="20"/>
              </w:rPr>
            </w:pPr>
          </w:p>
        </w:tc>
        <w:tc>
          <w:tcPr>
            <w:tcW w:w="535" w:type="pct"/>
            <w:tcBorders>
              <w:top w:val="single" w:sz="4" w:space="0" w:color="auto"/>
              <w:left w:val="single" w:sz="4" w:space="0" w:color="auto"/>
              <w:bottom w:val="single" w:sz="4" w:space="0" w:color="auto"/>
              <w:right w:val="nil"/>
            </w:tcBorders>
            <w:shd w:val="clear" w:color="auto" w:fill="D9D9D9"/>
            <w:vAlign w:val="center"/>
          </w:tcPr>
          <w:p w14:paraId="28DCB5F8" w14:textId="77777777" w:rsidR="008B2EF8" w:rsidRPr="004D7957" w:rsidRDefault="008B2EF8" w:rsidP="00100ABE">
            <w:pPr>
              <w:spacing w:after="0" w:line="276" w:lineRule="auto"/>
              <w:rPr>
                <w:rFonts w:cs="Arial"/>
                <w:szCs w:val="20"/>
              </w:rPr>
            </w:pPr>
            <w:r w:rsidRPr="004D7957">
              <w:rPr>
                <w:rFonts w:cs="Arial"/>
                <w:szCs w:val="20"/>
              </w:rPr>
              <w:t>N/A</w:t>
            </w:r>
          </w:p>
        </w:tc>
        <w:tc>
          <w:tcPr>
            <w:tcW w:w="1625" w:type="pct"/>
            <w:tcBorders>
              <w:top w:val="single" w:sz="4" w:space="0" w:color="auto"/>
              <w:left w:val="nil"/>
              <w:bottom w:val="single" w:sz="4" w:space="0" w:color="auto"/>
              <w:right w:val="nil"/>
            </w:tcBorders>
            <w:shd w:val="clear" w:color="auto" w:fill="D9D9D9"/>
            <w:vAlign w:val="center"/>
          </w:tcPr>
          <w:p w14:paraId="363DBB45" w14:textId="77777777" w:rsidR="008B2EF8" w:rsidRPr="004D7957" w:rsidRDefault="008B2EF8" w:rsidP="00100ABE">
            <w:pPr>
              <w:spacing w:after="0" w:line="276" w:lineRule="auto"/>
              <w:rPr>
                <w:rFonts w:cs="Arial"/>
                <w:szCs w:val="20"/>
              </w:rPr>
            </w:pPr>
          </w:p>
        </w:tc>
      </w:tr>
      <w:tr w:rsidR="008B2EF8" w:rsidRPr="004D7957" w14:paraId="08C8571F" w14:textId="77777777" w:rsidTr="00100ABE">
        <w:tc>
          <w:tcPr>
            <w:tcW w:w="1313" w:type="pct"/>
            <w:tcBorders>
              <w:top w:val="single" w:sz="4" w:space="0" w:color="auto"/>
              <w:left w:val="nil"/>
              <w:bottom w:val="single" w:sz="4" w:space="0" w:color="auto"/>
              <w:right w:val="single" w:sz="4" w:space="0" w:color="auto"/>
            </w:tcBorders>
            <w:vAlign w:val="center"/>
            <w:hideMark/>
          </w:tcPr>
          <w:p w14:paraId="0E8E43A2" w14:textId="77777777" w:rsidR="008B2EF8" w:rsidRPr="004D7957" w:rsidRDefault="008B2EF8" w:rsidP="00100ABE">
            <w:pPr>
              <w:spacing w:after="0"/>
              <w:rPr>
                <w:rFonts w:cs="Arial"/>
                <w:szCs w:val="20"/>
              </w:rPr>
            </w:pPr>
            <w:r w:rsidRPr="004D7957">
              <w:rPr>
                <w:rFonts w:cs="Arial"/>
                <w:szCs w:val="20"/>
                <w:u w:val="single"/>
              </w:rPr>
              <w:t>Chronic Health Condition</w:t>
            </w:r>
            <w:r w:rsidRPr="004D7957">
              <w:rPr>
                <w:rFonts w:cs="Arial"/>
                <w:szCs w:val="20"/>
              </w:rPr>
              <w:t xml:space="preserve"> </w:t>
            </w:r>
          </w:p>
        </w:tc>
        <w:tc>
          <w:tcPr>
            <w:tcW w:w="480" w:type="pct"/>
            <w:tcBorders>
              <w:top w:val="single" w:sz="4" w:space="0" w:color="auto"/>
              <w:left w:val="single" w:sz="4" w:space="0" w:color="auto"/>
              <w:bottom w:val="single" w:sz="4" w:space="0" w:color="auto"/>
              <w:right w:val="nil"/>
            </w:tcBorders>
            <w:vAlign w:val="center"/>
            <w:hideMark/>
          </w:tcPr>
          <w:p w14:paraId="02C5621E"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647" w:type="pct"/>
            <w:tcBorders>
              <w:top w:val="single" w:sz="4" w:space="0" w:color="auto"/>
              <w:left w:val="nil"/>
              <w:bottom w:val="single" w:sz="4" w:space="0" w:color="auto"/>
              <w:right w:val="single" w:sz="4" w:space="0" w:color="auto"/>
            </w:tcBorders>
            <w:vAlign w:val="center"/>
            <w:hideMark/>
          </w:tcPr>
          <w:p w14:paraId="6951B837" w14:textId="035DC85E"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BA24D9">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151356" w14:textId="77777777" w:rsidR="008B2EF8" w:rsidRPr="004D7957" w:rsidRDefault="008B2EF8" w:rsidP="00100ABE">
            <w:pPr>
              <w:spacing w:after="0" w:line="240" w:lineRule="auto"/>
              <w:rPr>
                <w:rFonts w:cs="Arial"/>
                <w:szCs w:val="20"/>
              </w:rPr>
            </w:pPr>
          </w:p>
        </w:tc>
        <w:tc>
          <w:tcPr>
            <w:tcW w:w="535" w:type="pct"/>
            <w:tcBorders>
              <w:top w:val="single" w:sz="4" w:space="0" w:color="auto"/>
              <w:left w:val="single" w:sz="4" w:space="0" w:color="auto"/>
              <w:bottom w:val="single" w:sz="4" w:space="0" w:color="auto"/>
              <w:right w:val="nil"/>
            </w:tcBorders>
            <w:vAlign w:val="center"/>
            <w:hideMark/>
          </w:tcPr>
          <w:p w14:paraId="6693B6A9"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1625" w:type="pct"/>
            <w:tcBorders>
              <w:top w:val="single" w:sz="4" w:space="0" w:color="auto"/>
              <w:left w:val="nil"/>
              <w:bottom w:val="single" w:sz="4" w:space="0" w:color="auto"/>
              <w:right w:val="nil"/>
            </w:tcBorders>
            <w:vAlign w:val="center"/>
            <w:hideMark/>
          </w:tcPr>
          <w:p w14:paraId="4BD36B4D" w14:textId="0772D3A1"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BA24D9">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r>
      <w:tr w:rsidR="008B2EF8" w:rsidRPr="004D7957" w14:paraId="0C93E6A2" w14:textId="77777777" w:rsidTr="00100ABE">
        <w:tc>
          <w:tcPr>
            <w:tcW w:w="1313" w:type="pct"/>
            <w:tcBorders>
              <w:top w:val="single" w:sz="4" w:space="0" w:color="auto"/>
              <w:left w:val="nil"/>
              <w:bottom w:val="single" w:sz="4" w:space="0" w:color="auto"/>
              <w:right w:val="single" w:sz="4" w:space="0" w:color="auto"/>
            </w:tcBorders>
            <w:vAlign w:val="center"/>
            <w:hideMark/>
          </w:tcPr>
          <w:p w14:paraId="08C2F431" w14:textId="77777777" w:rsidR="008B2EF8" w:rsidRPr="004D7957" w:rsidRDefault="008B2EF8" w:rsidP="00100ABE">
            <w:pPr>
              <w:spacing w:after="0"/>
              <w:rPr>
                <w:rFonts w:cs="Arial"/>
                <w:szCs w:val="20"/>
              </w:rPr>
            </w:pPr>
            <w:r w:rsidRPr="004D7957">
              <w:rPr>
                <w:rFonts w:cs="Arial"/>
                <w:szCs w:val="20"/>
              </w:rPr>
              <w:t xml:space="preserve">Alcohol Use Disorder </w:t>
            </w:r>
          </w:p>
        </w:tc>
        <w:tc>
          <w:tcPr>
            <w:tcW w:w="480" w:type="pct"/>
            <w:tcBorders>
              <w:top w:val="single" w:sz="4" w:space="0" w:color="auto"/>
              <w:left w:val="single" w:sz="4" w:space="0" w:color="auto"/>
              <w:bottom w:val="single" w:sz="4" w:space="0" w:color="auto"/>
              <w:right w:val="nil"/>
            </w:tcBorders>
            <w:vAlign w:val="center"/>
            <w:hideMark/>
          </w:tcPr>
          <w:p w14:paraId="3A1EAA8F"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647" w:type="pct"/>
            <w:tcBorders>
              <w:top w:val="single" w:sz="4" w:space="0" w:color="auto"/>
              <w:left w:val="nil"/>
              <w:bottom w:val="single" w:sz="4" w:space="0" w:color="auto"/>
              <w:right w:val="single" w:sz="4" w:space="0" w:color="auto"/>
            </w:tcBorders>
            <w:vAlign w:val="center"/>
            <w:hideMark/>
          </w:tcPr>
          <w:p w14:paraId="4581F09D" w14:textId="790CFBD5"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BA24D9">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F88783" w14:textId="77777777" w:rsidR="008B2EF8" w:rsidRPr="004D7957" w:rsidRDefault="008B2EF8" w:rsidP="00100ABE">
            <w:pPr>
              <w:spacing w:after="0" w:line="240" w:lineRule="auto"/>
              <w:rPr>
                <w:rFonts w:cs="Arial"/>
                <w:szCs w:val="20"/>
              </w:rPr>
            </w:pPr>
          </w:p>
        </w:tc>
        <w:tc>
          <w:tcPr>
            <w:tcW w:w="535" w:type="pct"/>
            <w:tcBorders>
              <w:top w:val="single" w:sz="4" w:space="0" w:color="auto"/>
              <w:left w:val="single" w:sz="4" w:space="0" w:color="auto"/>
              <w:bottom w:val="single" w:sz="4" w:space="0" w:color="auto"/>
              <w:right w:val="nil"/>
            </w:tcBorders>
            <w:vAlign w:val="center"/>
            <w:hideMark/>
          </w:tcPr>
          <w:p w14:paraId="6D736336"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1625" w:type="pct"/>
            <w:tcBorders>
              <w:top w:val="single" w:sz="4" w:space="0" w:color="auto"/>
              <w:left w:val="nil"/>
              <w:bottom w:val="single" w:sz="4" w:space="0" w:color="auto"/>
              <w:right w:val="nil"/>
            </w:tcBorders>
            <w:vAlign w:val="center"/>
            <w:hideMark/>
          </w:tcPr>
          <w:p w14:paraId="7EB1F86A" w14:textId="0A9D1A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BA24D9">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r>
      <w:tr w:rsidR="008B2EF8" w:rsidRPr="004D7957" w14:paraId="741DA118" w14:textId="77777777" w:rsidTr="00100ABE">
        <w:tc>
          <w:tcPr>
            <w:tcW w:w="1313" w:type="pct"/>
            <w:tcBorders>
              <w:top w:val="single" w:sz="4" w:space="0" w:color="auto"/>
              <w:left w:val="nil"/>
              <w:bottom w:val="single" w:sz="4" w:space="0" w:color="auto"/>
              <w:right w:val="single" w:sz="4" w:space="0" w:color="auto"/>
            </w:tcBorders>
            <w:vAlign w:val="center"/>
            <w:hideMark/>
          </w:tcPr>
          <w:p w14:paraId="21038C87" w14:textId="77777777" w:rsidR="008B2EF8" w:rsidRPr="004D7957" w:rsidRDefault="008B2EF8" w:rsidP="00100ABE">
            <w:pPr>
              <w:spacing w:after="0"/>
              <w:rPr>
                <w:rFonts w:cs="Arial"/>
                <w:szCs w:val="20"/>
              </w:rPr>
            </w:pPr>
            <w:r w:rsidRPr="004D7957">
              <w:rPr>
                <w:rFonts w:cs="Arial"/>
                <w:szCs w:val="20"/>
              </w:rPr>
              <w:t xml:space="preserve">Drug Use Disorder </w:t>
            </w:r>
          </w:p>
        </w:tc>
        <w:tc>
          <w:tcPr>
            <w:tcW w:w="480" w:type="pct"/>
            <w:tcBorders>
              <w:top w:val="single" w:sz="4" w:space="0" w:color="auto"/>
              <w:left w:val="single" w:sz="4" w:space="0" w:color="auto"/>
              <w:bottom w:val="single" w:sz="4" w:space="0" w:color="auto"/>
              <w:right w:val="nil"/>
            </w:tcBorders>
            <w:vAlign w:val="center"/>
            <w:hideMark/>
          </w:tcPr>
          <w:p w14:paraId="2032C8F3"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647" w:type="pct"/>
            <w:tcBorders>
              <w:top w:val="single" w:sz="4" w:space="0" w:color="auto"/>
              <w:left w:val="nil"/>
              <w:bottom w:val="single" w:sz="4" w:space="0" w:color="auto"/>
              <w:right w:val="single" w:sz="4" w:space="0" w:color="auto"/>
            </w:tcBorders>
            <w:vAlign w:val="center"/>
            <w:hideMark/>
          </w:tcPr>
          <w:p w14:paraId="5753C4B4" w14:textId="36CF655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BA24D9">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AE1099" w14:textId="77777777" w:rsidR="008B2EF8" w:rsidRPr="004D7957" w:rsidRDefault="008B2EF8" w:rsidP="00100ABE">
            <w:pPr>
              <w:spacing w:after="0" w:line="240" w:lineRule="auto"/>
              <w:rPr>
                <w:rFonts w:cs="Arial"/>
                <w:szCs w:val="20"/>
              </w:rPr>
            </w:pPr>
          </w:p>
        </w:tc>
        <w:tc>
          <w:tcPr>
            <w:tcW w:w="535" w:type="pct"/>
            <w:tcBorders>
              <w:top w:val="single" w:sz="4" w:space="0" w:color="auto"/>
              <w:left w:val="single" w:sz="4" w:space="0" w:color="auto"/>
              <w:bottom w:val="single" w:sz="4" w:space="0" w:color="auto"/>
              <w:right w:val="nil"/>
            </w:tcBorders>
            <w:vAlign w:val="center"/>
            <w:hideMark/>
          </w:tcPr>
          <w:p w14:paraId="07BF83F2"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1625" w:type="pct"/>
            <w:tcBorders>
              <w:top w:val="single" w:sz="4" w:space="0" w:color="auto"/>
              <w:left w:val="nil"/>
              <w:bottom w:val="single" w:sz="4" w:space="0" w:color="auto"/>
              <w:right w:val="nil"/>
            </w:tcBorders>
            <w:vAlign w:val="center"/>
            <w:hideMark/>
          </w:tcPr>
          <w:p w14:paraId="59357D88" w14:textId="4BB8B56E"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BA24D9">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r>
      <w:tr w:rsidR="008B2EF8" w:rsidRPr="004D7957" w14:paraId="6BFBB8CD" w14:textId="77777777" w:rsidTr="00100ABE">
        <w:tc>
          <w:tcPr>
            <w:tcW w:w="1313" w:type="pct"/>
            <w:tcBorders>
              <w:top w:val="single" w:sz="4" w:space="0" w:color="auto"/>
              <w:left w:val="nil"/>
              <w:bottom w:val="single" w:sz="4" w:space="0" w:color="auto"/>
              <w:right w:val="single" w:sz="4" w:space="0" w:color="auto"/>
            </w:tcBorders>
            <w:vAlign w:val="center"/>
            <w:hideMark/>
          </w:tcPr>
          <w:p w14:paraId="2FBA1BFE" w14:textId="77777777" w:rsidR="008B2EF8" w:rsidRPr="004D7957" w:rsidRDefault="008B2EF8" w:rsidP="00100ABE">
            <w:pPr>
              <w:spacing w:after="0"/>
              <w:rPr>
                <w:rFonts w:cs="Arial"/>
                <w:szCs w:val="20"/>
              </w:rPr>
            </w:pPr>
            <w:r w:rsidRPr="004D7957">
              <w:rPr>
                <w:rFonts w:cs="Arial"/>
                <w:szCs w:val="20"/>
              </w:rPr>
              <w:t xml:space="preserve">Both Alcohol and Drug use disorder </w:t>
            </w:r>
          </w:p>
        </w:tc>
        <w:tc>
          <w:tcPr>
            <w:tcW w:w="480" w:type="pct"/>
            <w:tcBorders>
              <w:top w:val="single" w:sz="4" w:space="0" w:color="auto"/>
              <w:left w:val="single" w:sz="4" w:space="0" w:color="auto"/>
              <w:bottom w:val="single" w:sz="4" w:space="0" w:color="auto"/>
              <w:right w:val="nil"/>
            </w:tcBorders>
            <w:vAlign w:val="center"/>
            <w:hideMark/>
          </w:tcPr>
          <w:p w14:paraId="11D0A5EF"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647" w:type="pct"/>
            <w:tcBorders>
              <w:top w:val="single" w:sz="4" w:space="0" w:color="auto"/>
              <w:left w:val="nil"/>
              <w:bottom w:val="single" w:sz="4" w:space="0" w:color="auto"/>
              <w:right w:val="single" w:sz="4" w:space="0" w:color="auto"/>
            </w:tcBorders>
            <w:vAlign w:val="center"/>
            <w:hideMark/>
          </w:tcPr>
          <w:p w14:paraId="0C7A8051" w14:textId="2F71219B"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BA24D9">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969A2" w14:textId="77777777" w:rsidR="008B2EF8" w:rsidRPr="004D7957" w:rsidRDefault="008B2EF8" w:rsidP="00100ABE">
            <w:pPr>
              <w:spacing w:after="0" w:line="240" w:lineRule="auto"/>
              <w:rPr>
                <w:rFonts w:cs="Arial"/>
                <w:szCs w:val="20"/>
              </w:rPr>
            </w:pPr>
          </w:p>
        </w:tc>
        <w:tc>
          <w:tcPr>
            <w:tcW w:w="535" w:type="pct"/>
            <w:tcBorders>
              <w:top w:val="single" w:sz="4" w:space="0" w:color="auto"/>
              <w:left w:val="single" w:sz="4" w:space="0" w:color="auto"/>
              <w:bottom w:val="single" w:sz="4" w:space="0" w:color="auto"/>
              <w:right w:val="nil"/>
            </w:tcBorders>
            <w:vAlign w:val="center"/>
            <w:hideMark/>
          </w:tcPr>
          <w:p w14:paraId="62764D42"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1625" w:type="pct"/>
            <w:tcBorders>
              <w:top w:val="single" w:sz="4" w:space="0" w:color="auto"/>
              <w:left w:val="nil"/>
              <w:bottom w:val="single" w:sz="4" w:space="0" w:color="auto"/>
              <w:right w:val="nil"/>
            </w:tcBorders>
            <w:vAlign w:val="center"/>
            <w:hideMark/>
          </w:tcPr>
          <w:p w14:paraId="6F7EBBE8" w14:textId="36333208"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BA24D9">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r>
      <w:tr w:rsidR="008B2EF8" w:rsidRPr="004D7957" w14:paraId="0BE1E356" w14:textId="77777777" w:rsidTr="00100ABE">
        <w:tc>
          <w:tcPr>
            <w:tcW w:w="1313" w:type="pct"/>
            <w:tcBorders>
              <w:top w:val="single" w:sz="4" w:space="0" w:color="auto"/>
              <w:left w:val="nil"/>
              <w:bottom w:val="single" w:sz="4" w:space="0" w:color="auto"/>
              <w:right w:val="single" w:sz="4" w:space="0" w:color="auto"/>
            </w:tcBorders>
            <w:vAlign w:val="center"/>
            <w:hideMark/>
          </w:tcPr>
          <w:p w14:paraId="32ED84B0" w14:textId="77777777" w:rsidR="008B2EF8" w:rsidRPr="004D7957" w:rsidRDefault="008B2EF8" w:rsidP="00100ABE">
            <w:pPr>
              <w:spacing w:after="0"/>
              <w:rPr>
                <w:rFonts w:cs="Arial"/>
                <w:szCs w:val="20"/>
              </w:rPr>
            </w:pPr>
            <w:r w:rsidRPr="004D7957">
              <w:rPr>
                <w:rFonts w:cs="Arial"/>
                <w:szCs w:val="20"/>
              </w:rPr>
              <w:t xml:space="preserve">HIV/AIDS </w:t>
            </w:r>
          </w:p>
        </w:tc>
        <w:tc>
          <w:tcPr>
            <w:tcW w:w="480" w:type="pct"/>
            <w:tcBorders>
              <w:top w:val="single" w:sz="4" w:space="0" w:color="auto"/>
              <w:left w:val="single" w:sz="4" w:space="0" w:color="auto"/>
              <w:bottom w:val="single" w:sz="4" w:space="0" w:color="auto"/>
              <w:right w:val="nil"/>
            </w:tcBorders>
            <w:vAlign w:val="center"/>
            <w:hideMark/>
          </w:tcPr>
          <w:p w14:paraId="5D082349"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647" w:type="pct"/>
            <w:tcBorders>
              <w:top w:val="single" w:sz="4" w:space="0" w:color="auto"/>
              <w:left w:val="nil"/>
              <w:bottom w:val="single" w:sz="4" w:space="0" w:color="auto"/>
              <w:right w:val="single" w:sz="4" w:space="0" w:color="auto"/>
            </w:tcBorders>
            <w:vAlign w:val="center"/>
            <w:hideMark/>
          </w:tcPr>
          <w:p w14:paraId="1C3E8F13" w14:textId="29007EE9"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BA24D9">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03806E" w14:textId="77777777" w:rsidR="008B2EF8" w:rsidRPr="004D7957" w:rsidRDefault="008B2EF8" w:rsidP="00100ABE">
            <w:pPr>
              <w:spacing w:after="0" w:line="240" w:lineRule="auto"/>
              <w:rPr>
                <w:rFonts w:cs="Arial"/>
                <w:szCs w:val="20"/>
              </w:rPr>
            </w:pPr>
          </w:p>
        </w:tc>
        <w:tc>
          <w:tcPr>
            <w:tcW w:w="535" w:type="pct"/>
            <w:tcBorders>
              <w:top w:val="single" w:sz="4" w:space="0" w:color="auto"/>
              <w:left w:val="single" w:sz="4" w:space="0" w:color="auto"/>
              <w:bottom w:val="single" w:sz="4" w:space="0" w:color="auto"/>
              <w:right w:val="nil"/>
            </w:tcBorders>
            <w:shd w:val="clear" w:color="auto" w:fill="D9D9D9"/>
            <w:vAlign w:val="center"/>
          </w:tcPr>
          <w:p w14:paraId="4C62BC19" w14:textId="77777777" w:rsidR="008B2EF8" w:rsidRPr="004D7957" w:rsidRDefault="008B2EF8" w:rsidP="00100ABE">
            <w:pPr>
              <w:spacing w:after="0" w:line="276" w:lineRule="auto"/>
              <w:rPr>
                <w:rFonts w:cs="Arial"/>
                <w:szCs w:val="20"/>
              </w:rPr>
            </w:pPr>
            <w:r w:rsidRPr="004D7957">
              <w:rPr>
                <w:rFonts w:cs="Arial"/>
                <w:szCs w:val="20"/>
              </w:rPr>
              <w:t>N/A</w:t>
            </w:r>
          </w:p>
        </w:tc>
        <w:tc>
          <w:tcPr>
            <w:tcW w:w="1625" w:type="pct"/>
            <w:tcBorders>
              <w:top w:val="single" w:sz="4" w:space="0" w:color="auto"/>
              <w:left w:val="nil"/>
              <w:bottom w:val="single" w:sz="4" w:space="0" w:color="auto"/>
              <w:right w:val="nil"/>
            </w:tcBorders>
            <w:shd w:val="clear" w:color="auto" w:fill="D9D9D9"/>
            <w:vAlign w:val="center"/>
          </w:tcPr>
          <w:p w14:paraId="02D6F782" w14:textId="77777777" w:rsidR="008B2EF8" w:rsidRPr="004D7957" w:rsidRDefault="008B2EF8" w:rsidP="00100ABE">
            <w:pPr>
              <w:spacing w:after="0" w:line="276" w:lineRule="auto"/>
              <w:rPr>
                <w:rFonts w:cs="Arial"/>
                <w:szCs w:val="20"/>
              </w:rPr>
            </w:pPr>
          </w:p>
        </w:tc>
      </w:tr>
      <w:bookmarkEnd w:id="7"/>
    </w:tbl>
    <w:p w14:paraId="456DB8C1" w14:textId="77777777" w:rsidR="00B679A8" w:rsidRDefault="00B679A8" w:rsidP="000D3B3F">
      <w:pPr>
        <w:spacing w:after="0"/>
        <w:rPr>
          <w:sz w:val="8"/>
          <w:szCs w:val="16"/>
        </w:rPr>
      </w:pPr>
    </w:p>
    <w:p w14:paraId="1D559F87" w14:textId="77777777" w:rsidR="008B3B1B" w:rsidRDefault="008B3B1B" w:rsidP="000D3B3F">
      <w:pPr>
        <w:spacing w:after="0"/>
        <w:rPr>
          <w:sz w:val="8"/>
          <w:szCs w:val="16"/>
        </w:rPr>
      </w:pPr>
    </w:p>
    <w:p w14:paraId="78D5C898" w14:textId="77777777" w:rsidR="008B3B1B" w:rsidRPr="00F22A8C" w:rsidRDefault="008B3B1B" w:rsidP="000D3B3F">
      <w:pPr>
        <w:spacing w:after="0"/>
        <w:rPr>
          <w:sz w:val="8"/>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0"/>
        <w:gridCol w:w="3001"/>
        <w:gridCol w:w="4470"/>
        <w:gridCol w:w="3329"/>
      </w:tblGrid>
      <w:tr w:rsidR="00761784" w:rsidRPr="004B1522" w14:paraId="1B3DE998" w14:textId="77777777" w:rsidTr="00100ABE">
        <w:trPr>
          <w:trHeight w:val="864"/>
        </w:trPr>
        <w:tc>
          <w:tcPr>
            <w:tcW w:w="1250" w:type="pct"/>
            <w:tcBorders>
              <w:top w:val="single" w:sz="4" w:space="0" w:color="auto"/>
              <w:left w:val="nil"/>
              <w:bottom w:val="single" w:sz="4" w:space="0" w:color="auto"/>
              <w:right w:val="nil"/>
            </w:tcBorders>
            <w:vAlign w:val="center"/>
          </w:tcPr>
          <w:p w14:paraId="48C6E014" w14:textId="77777777" w:rsidR="00761784" w:rsidRPr="004B1522" w:rsidRDefault="00761784" w:rsidP="00100ABE">
            <w:pPr>
              <w:spacing w:after="0"/>
              <w:rPr>
                <w:rStyle w:val="Emphasis"/>
                <w:szCs w:val="20"/>
              </w:rPr>
            </w:pPr>
            <w:r w:rsidRPr="004B1522">
              <w:rPr>
                <w:rStyle w:val="Emphasis"/>
                <w:szCs w:val="20"/>
              </w:rPr>
              <w:t>Did you serve on Active Duty, or in the National Guard or Reserves? (18+ only)</w:t>
            </w:r>
          </w:p>
        </w:tc>
        <w:tc>
          <w:tcPr>
            <w:tcW w:w="1042" w:type="pct"/>
            <w:tcBorders>
              <w:top w:val="single" w:sz="4" w:space="0" w:color="auto"/>
              <w:left w:val="nil"/>
              <w:bottom w:val="single" w:sz="4" w:space="0" w:color="auto"/>
              <w:right w:val="nil"/>
            </w:tcBorders>
            <w:vAlign w:val="center"/>
            <w:hideMark/>
          </w:tcPr>
          <w:p w14:paraId="108F2879" w14:textId="77777777" w:rsidR="00761784" w:rsidRPr="004B1522" w:rsidRDefault="00761784" w:rsidP="00100ABE">
            <w:pPr>
              <w:numPr>
                <w:ilvl w:val="0"/>
                <w:numId w:val="10"/>
              </w:numPr>
              <w:spacing w:after="0" w:line="240" w:lineRule="auto"/>
              <w:ind w:left="450"/>
              <w:rPr>
                <w:rStyle w:val="Emphasis"/>
                <w:szCs w:val="20"/>
              </w:rPr>
            </w:pPr>
            <w:r w:rsidRPr="004B1522">
              <w:rPr>
                <w:rStyle w:val="Emphasis"/>
                <w:szCs w:val="20"/>
              </w:rPr>
              <w:t>No</w:t>
            </w:r>
          </w:p>
          <w:p w14:paraId="5F106F30" w14:textId="77777777" w:rsidR="00761784" w:rsidRPr="004B1522" w:rsidRDefault="00761784" w:rsidP="00100ABE">
            <w:pPr>
              <w:numPr>
                <w:ilvl w:val="0"/>
                <w:numId w:val="10"/>
              </w:numPr>
              <w:spacing w:after="0" w:line="240" w:lineRule="auto"/>
              <w:ind w:left="450"/>
              <w:rPr>
                <w:rStyle w:val="Emphasis"/>
                <w:szCs w:val="20"/>
              </w:rPr>
            </w:pPr>
            <w:r w:rsidRPr="004B1522">
              <w:rPr>
                <w:rStyle w:val="Emphasis"/>
                <w:szCs w:val="20"/>
              </w:rPr>
              <w:t>Yes, Active Duty (including National Guard and Reserves)</w:t>
            </w:r>
          </w:p>
        </w:tc>
        <w:tc>
          <w:tcPr>
            <w:tcW w:w="1552" w:type="pct"/>
            <w:tcBorders>
              <w:top w:val="single" w:sz="4" w:space="0" w:color="auto"/>
              <w:left w:val="nil"/>
              <w:bottom w:val="single" w:sz="4" w:space="0" w:color="auto"/>
              <w:right w:val="nil"/>
            </w:tcBorders>
            <w:vAlign w:val="center"/>
          </w:tcPr>
          <w:p w14:paraId="14867E59" w14:textId="77777777" w:rsidR="00761784" w:rsidRPr="004B1522" w:rsidRDefault="00761784" w:rsidP="00100ABE">
            <w:pPr>
              <w:numPr>
                <w:ilvl w:val="0"/>
                <w:numId w:val="10"/>
              </w:numPr>
              <w:spacing w:after="0" w:line="240" w:lineRule="auto"/>
              <w:ind w:left="450"/>
              <w:rPr>
                <w:rStyle w:val="Emphasis"/>
                <w:szCs w:val="20"/>
              </w:rPr>
            </w:pPr>
            <w:r w:rsidRPr="004B1522">
              <w:rPr>
                <w:rStyle w:val="Emphasis"/>
                <w:szCs w:val="20"/>
              </w:rPr>
              <w:t>Yes, Yes, National Guard, but never activated/deployed</w:t>
            </w:r>
          </w:p>
          <w:p w14:paraId="06A9E41E" w14:textId="77777777" w:rsidR="00761784" w:rsidRPr="004B1522" w:rsidRDefault="00761784" w:rsidP="00100ABE">
            <w:pPr>
              <w:numPr>
                <w:ilvl w:val="0"/>
                <w:numId w:val="10"/>
              </w:numPr>
              <w:spacing w:after="0" w:line="240" w:lineRule="auto"/>
              <w:ind w:left="450"/>
              <w:rPr>
                <w:rStyle w:val="Emphasis"/>
                <w:szCs w:val="20"/>
              </w:rPr>
            </w:pPr>
            <w:r w:rsidRPr="004B1522">
              <w:rPr>
                <w:rStyle w:val="Emphasis"/>
                <w:szCs w:val="20"/>
              </w:rPr>
              <w:t xml:space="preserve">Yes, Reserves, but never activated/deployed </w:t>
            </w:r>
          </w:p>
        </w:tc>
        <w:tc>
          <w:tcPr>
            <w:tcW w:w="1156" w:type="pct"/>
            <w:tcBorders>
              <w:top w:val="single" w:sz="4" w:space="0" w:color="auto"/>
              <w:left w:val="nil"/>
              <w:bottom w:val="single" w:sz="4" w:space="0" w:color="auto"/>
              <w:right w:val="nil"/>
            </w:tcBorders>
            <w:vAlign w:val="center"/>
            <w:hideMark/>
          </w:tcPr>
          <w:p w14:paraId="3EA106D3" w14:textId="77777777" w:rsidR="00761784" w:rsidRPr="004B1522" w:rsidRDefault="00761784" w:rsidP="00100ABE">
            <w:pPr>
              <w:numPr>
                <w:ilvl w:val="0"/>
                <w:numId w:val="10"/>
              </w:numPr>
              <w:spacing w:after="0" w:line="240" w:lineRule="auto"/>
              <w:ind w:left="450"/>
              <w:rPr>
                <w:rStyle w:val="Emphasis"/>
                <w:szCs w:val="20"/>
              </w:rPr>
            </w:pPr>
            <w:r w:rsidRPr="004B1522">
              <w:rPr>
                <w:rStyle w:val="Emphasis"/>
                <w:szCs w:val="20"/>
              </w:rPr>
              <w:t>Both Guard and Reserves, but never activated/deployed</w:t>
            </w:r>
          </w:p>
          <w:p w14:paraId="428FA1C5" w14:textId="686BD7BF" w:rsidR="00761784" w:rsidRPr="004B1522" w:rsidRDefault="00761784" w:rsidP="00100ABE">
            <w:pPr>
              <w:numPr>
                <w:ilvl w:val="0"/>
                <w:numId w:val="10"/>
              </w:numPr>
              <w:spacing w:after="0" w:line="240" w:lineRule="auto"/>
              <w:ind w:left="450"/>
              <w:rPr>
                <w:rStyle w:val="Emphasis"/>
                <w:szCs w:val="20"/>
              </w:rPr>
            </w:pPr>
            <w:r w:rsidRPr="004B1522">
              <w:rPr>
                <w:rStyle w:val="Emphasis"/>
                <w:szCs w:val="20"/>
              </w:rPr>
              <w:t xml:space="preserve">DK   </w:t>
            </w:r>
            <w:r w:rsidRPr="004B1522">
              <w:rPr>
                <w:rStyle w:val="Emphasis"/>
                <w:szCs w:val="20"/>
              </w:rPr>
              <w:sym w:font="Wingdings 2" w:char="F0A3"/>
            </w:r>
            <w:r w:rsidRPr="004B1522">
              <w:rPr>
                <w:rStyle w:val="Emphasis"/>
                <w:szCs w:val="20"/>
              </w:rPr>
              <w:t xml:space="preserve">  </w:t>
            </w:r>
            <w:r w:rsidR="00BA24D9">
              <w:rPr>
                <w:rStyle w:val="Emphasis"/>
                <w:szCs w:val="20"/>
              </w:rPr>
              <w:t>X</w:t>
            </w:r>
            <w:r w:rsidRPr="004B1522">
              <w:rPr>
                <w:rStyle w:val="Emphasis"/>
                <w:szCs w:val="20"/>
              </w:rPr>
              <w:t xml:space="preserve">   </w:t>
            </w:r>
            <w:r w:rsidRPr="004B1522">
              <w:rPr>
                <w:rStyle w:val="Emphasis"/>
                <w:szCs w:val="20"/>
              </w:rPr>
              <w:sym w:font="Wingdings 2" w:char="F0A3"/>
            </w:r>
            <w:r w:rsidRPr="004B1522">
              <w:rPr>
                <w:rStyle w:val="Emphasis"/>
                <w:szCs w:val="20"/>
              </w:rPr>
              <w:t xml:space="preserve">  DNC </w:t>
            </w:r>
          </w:p>
        </w:tc>
      </w:tr>
      <w:tr w:rsidR="00761784" w:rsidRPr="004B1522" w14:paraId="00C2ED53" w14:textId="77777777" w:rsidTr="00100ABE">
        <w:trPr>
          <w:trHeight w:val="360"/>
        </w:trPr>
        <w:tc>
          <w:tcPr>
            <w:tcW w:w="2292" w:type="pct"/>
            <w:gridSpan w:val="2"/>
            <w:tcBorders>
              <w:top w:val="single" w:sz="4" w:space="0" w:color="auto"/>
              <w:left w:val="nil"/>
              <w:bottom w:val="nil"/>
              <w:right w:val="nil"/>
            </w:tcBorders>
            <w:shd w:val="clear" w:color="auto" w:fill="F2F2F2"/>
            <w:vAlign w:val="center"/>
            <w:hideMark/>
          </w:tcPr>
          <w:p w14:paraId="31373CB1" w14:textId="77777777" w:rsidR="00761784" w:rsidRPr="004B1522" w:rsidRDefault="00761784" w:rsidP="00100ABE">
            <w:pPr>
              <w:pStyle w:val="Question"/>
              <w:spacing w:before="0" w:after="0"/>
              <w:rPr>
                <w:rStyle w:val="Emphasis"/>
                <w:rFonts w:eastAsia="Calibri"/>
                <w:szCs w:val="20"/>
              </w:rPr>
            </w:pPr>
            <w:r w:rsidRPr="004B1522">
              <w:rPr>
                <w:rStyle w:val="Emphasis"/>
                <w:rFonts w:eastAsia="Calibri"/>
                <w:szCs w:val="20"/>
              </w:rPr>
              <w:t>Has the client been referred to the Homeless Veteran Registry?</w:t>
            </w:r>
          </w:p>
        </w:tc>
        <w:tc>
          <w:tcPr>
            <w:tcW w:w="2708" w:type="pct"/>
            <w:gridSpan w:val="2"/>
            <w:tcBorders>
              <w:top w:val="single" w:sz="4" w:space="0" w:color="auto"/>
              <w:left w:val="nil"/>
              <w:bottom w:val="nil"/>
              <w:right w:val="nil"/>
            </w:tcBorders>
            <w:shd w:val="clear" w:color="auto" w:fill="F2F2F2"/>
            <w:vAlign w:val="center"/>
            <w:hideMark/>
          </w:tcPr>
          <w:p w14:paraId="2F202F4A" w14:textId="2874395A" w:rsidR="00761784" w:rsidRPr="004B1522" w:rsidRDefault="00761784" w:rsidP="00100ABE">
            <w:pPr>
              <w:spacing w:after="0"/>
              <w:rPr>
                <w:rStyle w:val="Emphasis"/>
                <w:szCs w:val="20"/>
              </w:rPr>
            </w:pPr>
            <w:r w:rsidRPr="004B1522">
              <w:rPr>
                <w:rStyle w:val="Emphasis"/>
                <w:szCs w:val="20"/>
              </w:rPr>
              <w:sym w:font="Wingdings 2" w:char="F0A3"/>
            </w:r>
            <w:r w:rsidRPr="004B1522">
              <w:rPr>
                <w:rStyle w:val="Emphasis"/>
                <w:szCs w:val="20"/>
              </w:rPr>
              <w:t xml:space="preserve">Yes     </w:t>
            </w:r>
            <w:r w:rsidRPr="004B1522">
              <w:rPr>
                <w:rStyle w:val="Emphasis"/>
                <w:szCs w:val="20"/>
              </w:rPr>
              <w:sym w:font="Wingdings 2" w:char="F0A3"/>
            </w:r>
            <w:r w:rsidRPr="004B1522">
              <w:rPr>
                <w:rStyle w:val="Emphasis"/>
                <w:szCs w:val="20"/>
              </w:rPr>
              <w:t xml:space="preserve">No    </w:t>
            </w:r>
            <w:r w:rsidRPr="004B1522">
              <w:rPr>
                <w:rStyle w:val="Emphasis"/>
                <w:szCs w:val="20"/>
              </w:rPr>
              <w:sym w:font="Wingdings 2" w:char="F0A3"/>
            </w:r>
            <w:r w:rsidRPr="004B1522">
              <w:rPr>
                <w:rStyle w:val="Emphasis"/>
                <w:szCs w:val="20"/>
              </w:rPr>
              <w:t xml:space="preserve"> DK   </w:t>
            </w:r>
            <w:r w:rsidRPr="004B1522">
              <w:rPr>
                <w:rStyle w:val="Emphasis"/>
                <w:szCs w:val="20"/>
              </w:rPr>
              <w:sym w:font="Wingdings 2" w:char="F0A3"/>
            </w:r>
            <w:r w:rsidRPr="004B1522">
              <w:rPr>
                <w:rStyle w:val="Emphasis"/>
                <w:szCs w:val="20"/>
              </w:rPr>
              <w:t xml:space="preserve"> </w:t>
            </w:r>
            <w:r w:rsidR="00BA24D9">
              <w:rPr>
                <w:rStyle w:val="Emphasis"/>
                <w:szCs w:val="20"/>
              </w:rPr>
              <w:t>X</w:t>
            </w:r>
            <w:r w:rsidRPr="004B1522">
              <w:rPr>
                <w:rStyle w:val="Emphasis"/>
                <w:szCs w:val="20"/>
              </w:rPr>
              <w:t xml:space="preserve">   </w:t>
            </w:r>
            <w:r w:rsidRPr="004B1522">
              <w:rPr>
                <w:rStyle w:val="Emphasis"/>
                <w:szCs w:val="20"/>
              </w:rPr>
              <w:sym w:font="Wingdings 2" w:char="F0A3"/>
            </w:r>
            <w:r w:rsidRPr="004B1522">
              <w:rPr>
                <w:rStyle w:val="Emphasis"/>
                <w:szCs w:val="20"/>
              </w:rPr>
              <w:t xml:space="preserve"> DNC</w:t>
            </w:r>
          </w:p>
        </w:tc>
      </w:tr>
      <w:tr w:rsidR="00761784" w:rsidRPr="004B1522" w14:paraId="007B60D3" w14:textId="77777777" w:rsidTr="00100ABE">
        <w:trPr>
          <w:trHeight w:val="432"/>
        </w:trPr>
        <w:tc>
          <w:tcPr>
            <w:tcW w:w="5000" w:type="pct"/>
            <w:gridSpan w:val="4"/>
            <w:tcBorders>
              <w:top w:val="nil"/>
              <w:left w:val="nil"/>
              <w:bottom w:val="single" w:sz="4" w:space="0" w:color="auto"/>
              <w:right w:val="nil"/>
            </w:tcBorders>
            <w:shd w:val="clear" w:color="auto" w:fill="F2F2F2"/>
            <w:hideMark/>
          </w:tcPr>
          <w:p w14:paraId="5117288C" w14:textId="77777777" w:rsidR="00761784" w:rsidRPr="004B1522" w:rsidRDefault="00761784" w:rsidP="00100ABE">
            <w:pPr>
              <w:spacing w:after="0"/>
              <w:rPr>
                <w:rStyle w:val="Emphasis"/>
                <w:szCs w:val="20"/>
              </w:rPr>
            </w:pPr>
            <w:r w:rsidRPr="004B1522">
              <w:rPr>
                <w:rStyle w:val="Emphasis"/>
                <w:szCs w:val="20"/>
              </w:rPr>
              <w:t xml:space="preserve">*The Homeless Veteran Registry can be found here: </w:t>
            </w:r>
            <w:hyperlink r:id="rId12" w:history="1">
              <w:r w:rsidRPr="004B1522">
                <w:rPr>
                  <w:rStyle w:val="Emphasis"/>
                  <w:szCs w:val="20"/>
                </w:rPr>
                <w:t>https://mn.gov/mdva/resources/homelessnessandprevention/homelessveteranregistry.jsp</w:t>
              </w:r>
            </w:hyperlink>
            <w:r w:rsidRPr="004B1522">
              <w:rPr>
                <w:rStyle w:val="Emphasis"/>
                <w:szCs w:val="20"/>
              </w:rPr>
              <w:t xml:space="preserve">  Anyone who served in the U.S. Armed Forces, Reserves, or National Guard can join the Registry, regardless of the type of discharge. If you are a Veteran and choose to join, a team of housing and service professionals will work together to help you access housing and services that meet your needs. Participation is voluntary. You do not have to join and choosing not to participate will not affect your eligibility for services.</w:t>
            </w:r>
          </w:p>
        </w:tc>
      </w:tr>
    </w:tbl>
    <w:p w14:paraId="69E0D846" w14:textId="77777777" w:rsidR="0097699B" w:rsidRPr="00F82214" w:rsidRDefault="0097699B" w:rsidP="000C7C9D">
      <w:pPr>
        <w:spacing w:after="0"/>
        <w:rPr>
          <w:rFonts w:cs="Arial"/>
          <w:sz w:val="8"/>
          <w:szCs w:val="8"/>
        </w:rPr>
      </w:pPr>
    </w:p>
    <w:p w14:paraId="52991DF6" w14:textId="77777777" w:rsidR="00B679A8" w:rsidRPr="00F82214" w:rsidRDefault="00B679A8" w:rsidP="00B679A8">
      <w:pPr>
        <w:spacing w:after="0"/>
        <w:rPr>
          <w:rFonts w:cs="Arial"/>
          <w:color w:val="000000"/>
          <w:sz w:val="8"/>
          <w:szCs w:val="8"/>
        </w:rPr>
      </w:pPr>
    </w:p>
    <w:tbl>
      <w:tblPr>
        <w:tblW w:w="5000" w:type="pct"/>
        <w:tblBorders>
          <w:insideH w:val="single" w:sz="4" w:space="0" w:color="auto"/>
          <w:insideV w:val="single" w:sz="4" w:space="0" w:color="auto"/>
        </w:tblBorders>
        <w:tblCellMar>
          <w:top w:w="43" w:type="dxa"/>
          <w:left w:w="0" w:type="dxa"/>
          <w:bottom w:w="43" w:type="dxa"/>
          <w:right w:w="0" w:type="dxa"/>
        </w:tblCellMar>
        <w:tblLook w:val="04A0" w:firstRow="1" w:lastRow="0" w:firstColumn="1" w:lastColumn="0" w:noHBand="0" w:noVBand="1"/>
      </w:tblPr>
      <w:tblGrid>
        <w:gridCol w:w="4219"/>
        <w:gridCol w:w="5089"/>
        <w:gridCol w:w="5092"/>
      </w:tblGrid>
      <w:tr w:rsidR="00656A16" w:rsidRPr="00445145" w14:paraId="6F7B3164" w14:textId="77777777" w:rsidTr="0055498D">
        <w:trPr>
          <w:trHeight w:val="1584"/>
        </w:trPr>
        <w:tc>
          <w:tcPr>
            <w:tcW w:w="1465" w:type="pct"/>
            <w:tcBorders>
              <w:top w:val="nil"/>
              <w:bottom w:val="nil"/>
            </w:tcBorders>
            <w:shd w:val="clear" w:color="auto" w:fill="auto"/>
          </w:tcPr>
          <w:p w14:paraId="75711F5E" w14:textId="77777777" w:rsidR="00656A16" w:rsidRPr="00241DE8" w:rsidRDefault="00656A16" w:rsidP="0055498D">
            <w:pPr>
              <w:pStyle w:val="Question"/>
              <w:spacing w:before="0" w:after="0"/>
              <w:rPr>
                <w:szCs w:val="20"/>
              </w:rPr>
            </w:pPr>
            <w:bookmarkStart w:id="8" w:name="_Hlk502333357"/>
            <w:r w:rsidRPr="00037708">
              <w:rPr>
                <w:szCs w:val="20"/>
              </w:rPr>
              <w:t xml:space="preserve">a. </w:t>
            </w:r>
            <w:r w:rsidRPr="00ED5665">
              <w:t>Is the client a victim/survivor of domestic violence?</w:t>
            </w:r>
          </w:p>
          <w:p w14:paraId="0FCD6019" w14:textId="77777777" w:rsidR="00656A16" w:rsidRPr="00445145" w:rsidRDefault="00656A16" w:rsidP="00656A16">
            <w:pPr>
              <w:numPr>
                <w:ilvl w:val="0"/>
                <w:numId w:val="10"/>
              </w:numPr>
              <w:spacing w:after="0" w:line="240" w:lineRule="auto"/>
              <w:rPr>
                <w:rFonts w:cs="Arial"/>
                <w:b/>
                <w:szCs w:val="20"/>
              </w:rPr>
            </w:pPr>
            <w:r w:rsidRPr="00445145">
              <w:rPr>
                <w:rFonts w:cs="Arial"/>
                <w:szCs w:val="20"/>
              </w:rPr>
              <w:t>Yes</w:t>
            </w:r>
          </w:p>
          <w:p w14:paraId="54EC57CD" w14:textId="77777777" w:rsidR="00656A16" w:rsidRPr="00445145" w:rsidRDefault="00656A16" w:rsidP="00656A16">
            <w:pPr>
              <w:numPr>
                <w:ilvl w:val="0"/>
                <w:numId w:val="10"/>
              </w:numPr>
              <w:spacing w:after="0" w:line="240" w:lineRule="auto"/>
              <w:rPr>
                <w:rFonts w:cs="Arial"/>
                <w:b/>
                <w:szCs w:val="20"/>
              </w:rPr>
            </w:pPr>
            <w:r w:rsidRPr="00445145">
              <w:rPr>
                <w:rFonts w:cs="Arial"/>
                <w:szCs w:val="20"/>
              </w:rPr>
              <w:t>No</w:t>
            </w:r>
          </w:p>
          <w:p w14:paraId="09F14092" w14:textId="77777777" w:rsidR="00656A16" w:rsidRPr="00445145" w:rsidRDefault="00656A16" w:rsidP="00656A16">
            <w:pPr>
              <w:numPr>
                <w:ilvl w:val="0"/>
                <w:numId w:val="10"/>
              </w:numPr>
              <w:spacing w:after="0" w:line="240" w:lineRule="auto"/>
              <w:rPr>
                <w:rFonts w:cs="Arial"/>
                <w:b/>
                <w:szCs w:val="20"/>
              </w:rPr>
            </w:pPr>
            <w:r w:rsidRPr="00445145">
              <w:rPr>
                <w:rStyle w:val="Emphasis"/>
                <w:szCs w:val="20"/>
              </w:rPr>
              <w:t xml:space="preserve">DK   </w:t>
            </w:r>
            <w:r w:rsidRPr="00445145">
              <w:rPr>
                <w:color w:val="000000"/>
                <w:szCs w:val="20"/>
              </w:rPr>
              <w:sym w:font="Wingdings 2" w:char="F0A3"/>
            </w:r>
            <w:r w:rsidRPr="00445145">
              <w:rPr>
                <w:rStyle w:val="Emphasis"/>
                <w:szCs w:val="20"/>
              </w:rPr>
              <w:t xml:space="preserve">  </w:t>
            </w:r>
            <w:r>
              <w:rPr>
                <w:rStyle w:val="Emphasis"/>
                <w:szCs w:val="20"/>
              </w:rPr>
              <w:t>X</w:t>
            </w:r>
            <w:r w:rsidRPr="00445145">
              <w:rPr>
                <w:rStyle w:val="Emphasis"/>
                <w:szCs w:val="20"/>
              </w:rPr>
              <w:t xml:space="preserve">   </w:t>
            </w:r>
            <w:r w:rsidRPr="00445145">
              <w:rPr>
                <w:color w:val="000000"/>
                <w:szCs w:val="20"/>
              </w:rPr>
              <w:sym w:font="Wingdings 2" w:char="F0A3"/>
            </w:r>
            <w:r w:rsidRPr="00445145">
              <w:rPr>
                <w:rStyle w:val="Emphasis"/>
                <w:szCs w:val="20"/>
              </w:rPr>
              <w:t xml:space="preserve">  </w:t>
            </w:r>
            <w:r>
              <w:rPr>
                <w:rStyle w:val="Emphasis"/>
                <w:szCs w:val="20"/>
              </w:rPr>
              <w:t>DNC</w:t>
            </w:r>
          </w:p>
        </w:tc>
        <w:tc>
          <w:tcPr>
            <w:tcW w:w="1767" w:type="pct"/>
            <w:tcBorders>
              <w:top w:val="nil"/>
              <w:bottom w:val="nil"/>
            </w:tcBorders>
            <w:shd w:val="clear" w:color="auto" w:fill="auto"/>
          </w:tcPr>
          <w:p w14:paraId="0746E680" w14:textId="77777777" w:rsidR="00656A16" w:rsidRPr="00037708" w:rsidRDefault="00656A16" w:rsidP="0055498D">
            <w:pPr>
              <w:pStyle w:val="Question"/>
              <w:spacing w:before="0" w:after="0"/>
              <w:rPr>
                <w:color w:val="000000"/>
                <w:szCs w:val="20"/>
              </w:rPr>
            </w:pPr>
            <w:r>
              <w:rPr>
                <w:szCs w:val="20"/>
              </w:rPr>
              <w:t xml:space="preserve"> </w:t>
            </w:r>
            <w:r w:rsidRPr="00037708">
              <w:rPr>
                <w:szCs w:val="20"/>
              </w:rPr>
              <w:t xml:space="preserve">b. If yes for domestic violence victim/survivor, when </w:t>
            </w:r>
            <w:r>
              <w:rPr>
                <w:szCs w:val="20"/>
              </w:rPr>
              <w:t xml:space="preserve">did the </w:t>
            </w:r>
            <w:r w:rsidRPr="00037708">
              <w:rPr>
                <w:szCs w:val="20"/>
              </w:rPr>
              <w:t>experience occur</w:t>
            </w:r>
            <w:r>
              <w:rPr>
                <w:szCs w:val="20"/>
              </w:rPr>
              <w:t>?</w:t>
            </w:r>
          </w:p>
          <w:p w14:paraId="46057E96" w14:textId="77777777" w:rsidR="00656A16" w:rsidRPr="00445145" w:rsidRDefault="00656A16" w:rsidP="0055498D">
            <w:pPr>
              <w:numPr>
                <w:ilvl w:val="0"/>
                <w:numId w:val="11"/>
              </w:numPr>
              <w:spacing w:after="0" w:line="240" w:lineRule="auto"/>
              <w:rPr>
                <w:rFonts w:cs="Arial"/>
                <w:color w:val="000000"/>
                <w:szCs w:val="20"/>
              </w:rPr>
            </w:pPr>
            <w:r w:rsidRPr="00445145">
              <w:rPr>
                <w:rFonts w:cs="Arial"/>
                <w:bCs/>
                <w:color w:val="000000"/>
                <w:szCs w:val="20"/>
              </w:rPr>
              <w:t>Within the past 3 months</w:t>
            </w:r>
          </w:p>
          <w:p w14:paraId="5BD62246" w14:textId="77777777" w:rsidR="00656A16" w:rsidRPr="00445145" w:rsidRDefault="00656A16" w:rsidP="0055498D">
            <w:pPr>
              <w:numPr>
                <w:ilvl w:val="0"/>
                <w:numId w:val="11"/>
              </w:numPr>
              <w:spacing w:after="0" w:line="240" w:lineRule="auto"/>
              <w:rPr>
                <w:rFonts w:cs="Arial"/>
                <w:color w:val="000000"/>
                <w:szCs w:val="20"/>
              </w:rPr>
            </w:pPr>
            <w:r w:rsidRPr="00445145">
              <w:rPr>
                <w:rFonts w:cs="Arial"/>
                <w:bCs/>
                <w:color w:val="000000"/>
                <w:szCs w:val="20"/>
              </w:rPr>
              <w:t>3-6 months ago</w:t>
            </w:r>
          </w:p>
          <w:p w14:paraId="40EDB2D8" w14:textId="77777777" w:rsidR="00656A16" w:rsidRPr="00445145" w:rsidRDefault="00656A16" w:rsidP="0055498D">
            <w:pPr>
              <w:numPr>
                <w:ilvl w:val="0"/>
                <w:numId w:val="11"/>
              </w:numPr>
              <w:spacing w:after="0" w:line="240" w:lineRule="auto"/>
              <w:rPr>
                <w:rFonts w:cs="Arial"/>
                <w:color w:val="000000"/>
                <w:szCs w:val="20"/>
              </w:rPr>
            </w:pPr>
            <w:r w:rsidRPr="00445145">
              <w:rPr>
                <w:rFonts w:cs="Arial"/>
                <w:bCs/>
                <w:color w:val="000000"/>
                <w:szCs w:val="20"/>
              </w:rPr>
              <w:t>6-12 months ago</w:t>
            </w:r>
          </w:p>
          <w:p w14:paraId="79F2D305" w14:textId="77777777" w:rsidR="00656A16" w:rsidRPr="00445145" w:rsidRDefault="00656A16" w:rsidP="0055498D">
            <w:pPr>
              <w:numPr>
                <w:ilvl w:val="0"/>
                <w:numId w:val="11"/>
              </w:numPr>
              <w:spacing w:after="0" w:line="240" w:lineRule="auto"/>
              <w:rPr>
                <w:rFonts w:cs="Arial"/>
                <w:szCs w:val="20"/>
              </w:rPr>
            </w:pPr>
            <w:r w:rsidRPr="00445145">
              <w:rPr>
                <w:rFonts w:cs="Arial"/>
                <w:bCs/>
                <w:color w:val="000000"/>
                <w:szCs w:val="20"/>
              </w:rPr>
              <w:t>More than 1 year ago</w:t>
            </w:r>
          </w:p>
          <w:p w14:paraId="73965CC0" w14:textId="77777777" w:rsidR="00656A16" w:rsidRPr="00445145" w:rsidRDefault="00656A16" w:rsidP="0055498D">
            <w:pPr>
              <w:numPr>
                <w:ilvl w:val="0"/>
                <w:numId w:val="11"/>
              </w:numPr>
              <w:spacing w:after="0" w:line="240" w:lineRule="auto"/>
              <w:rPr>
                <w:rFonts w:cs="Arial"/>
                <w:b/>
                <w:szCs w:val="20"/>
              </w:rPr>
            </w:pPr>
            <w:r w:rsidRPr="00445145">
              <w:rPr>
                <w:rStyle w:val="Emphasis"/>
                <w:szCs w:val="20"/>
              </w:rPr>
              <w:t xml:space="preserve">DK   </w:t>
            </w:r>
            <w:r w:rsidRPr="00445145">
              <w:rPr>
                <w:color w:val="000000"/>
                <w:szCs w:val="20"/>
              </w:rPr>
              <w:sym w:font="Wingdings 2" w:char="F0A3"/>
            </w:r>
            <w:r w:rsidRPr="00445145">
              <w:rPr>
                <w:rStyle w:val="Emphasis"/>
                <w:szCs w:val="20"/>
              </w:rPr>
              <w:t xml:space="preserve">  </w:t>
            </w:r>
            <w:r>
              <w:rPr>
                <w:rStyle w:val="Emphasis"/>
                <w:szCs w:val="20"/>
              </w:rPr>
              <w:t>X</w:t>
            </w:r>
            <w:r w:rsidRPr="00445145">
              <w:rPr>
                <w:rStyle w:val="Emphasis"/>
                <w:szCs w:val="20"/>
              </w:rPr>
              <w:t xml:space="preserve">   </w:t>
            </w:r>
            <w:r w:rsidRPr="00445145">
              <w:rPr>
                <w:color w:val="000000"/>
                <w:szCs w:val="20"/>
              </w:rPr>
              <w:sym w:font="Wingdings 2" w:char="F0A3"/>
            </w:r>
            <w:r w:rsidRPr="00445145">
              <w:rPr>
                <w:rStyle w:val="Emphasis"/>
                <w:szCs w:val="20"/>
              </w:rPr>
              <w:t xml:space="preserve">  </w:t>
            </w:r>
            <w:r>
              <w:rPr>
                <w:rStyle w:val="Emphasis"/>
                <w:szCs w:val="20"/>
              </w:rPr>
              <w:t>DNC</w:t>
            </w:r>
          </w:p>
        </w:tc>
        <w:tc>
          <w:tcPr>
            <w:tcW w:w="1768" w:type="pct"/>
            <w:tcBorders>
              <w:top w:val="nil"/>
              <w:bottom w:val="nil"/>
            </w:tcBorders>
          </w:tcPr>
          <w:p w14:paraId="6A712E5A" w14:textId="77777777" w:rsidR="00656A16" w:rsidRPr="00037708" w:rsidRDefault="00656A16" w:rsidP="0055498D">
            <w:pPr>
              <w:pStyle w:val="Question"/>
              <w:spacing w:before="0" w:after="0"/>
              <w:rPr>
                <w:szCs w:val="20"/>
              </w:rPr>
            </w:pPr>
            <w:r>
              <w:rPr>
                <w:szCs w:val="20"/>
              </w:rPr>
              <w:t xml:space="preserve"> </w:t>
            </w:r>
            <w:r w:rsidRPr="00037708">
              <w:rPr>
                <w:szCs w:val="20"/>
              </w:rPr>
              <w:t xml:space="preserve">c. </w:t>
            </w:r>
            <w:r w:rsidRPr="00ED5665">
              <w:t>If yes for domestic violence victim/survivor, is the client currently fleeing?</w:t>
            </w:r>
          </w:p>
          <w:p w14:paraId="130C3599" w14:textId="77777777" w:rsidR="00656A16" w:rsidRPr="00445145" w:rsidRDefault="00656A16" w:rsidP="00656A16">
            <w:pPr>
              <w:numPr>
                <w:ilvl w:val="0"/>
                <w:numId w:val="10"/>
              </w:numPr>
              <w:spacing w:after="0" w:line="240" w:lineRule="auto"/>
              <w:rPr>
                <w:rFonts w:cs="Arial"/>
                <w:b/>
                <w:szCs w:val="20"/>
              </w:rPr>
            </w:pPr>
            <w:r w:rsidRPr="00445145">
              <w:rPr>
                <w:rFonts w:cs="Arial"/>
                <w:szCs w:val="20"/>
              </w:rPr>
              <w:t>Yes</w:t>
            </w:r>
          </w:p>
          <w:p w14:paraId="5670EE92" w14:textId="77777777" w:rsidR="00656A16" w:rsidRPr="00445145" w:rsidRDefault="00656A16" w:rsidP="00656A16">
            <w:pPr>
              <w:numPr>
                <w:ilvl w:val="0"/>
                <w:numId w:val="10"/>
              </w:numPr>
              <w:spacing w:after="0" w:line="240" w:lineRule="auto"/>
              <w:rPr>
                <w:rFonts w:cs="Arial"/>
                <w:b/>
                <w:szCs w:val="20"/>
              </w:rPr>
            </w:pPr>
            <w:r w:rsidRPr="00445145">
              <w:rPr>
                <w:rFonts w:cs="Arial"/>
                <w:szCs w:val="20"/>
              </w:rPr>
              <w:t>No</w:t>
            </w:r>
          </w:p>
          <w:p w14:paraId="457D3586" w14:textId="77777777" w:rsidR="00656A16" w:rsidRPr="00445145" w:rsidRDefault="00656A16" w:rsidP="00656A16">
            <w:pPr>
              <w:numPr>
                <w:ilvl w:val="0"/>
                <w:numId w:val="10"/>
              </w:numPr>
              <w:spacing w:after="0" w:line="240" w:lineRule="auto"/>
              <w:rPr>
                <w:szCs w:val="20"/>
              </w:rPr>
            </w:pPr>
            <w:r w:rsidRPr="00445145">
              <w:rPr>
                <w:rStyle w:val="Emphasis"/>
                <w:szCs w:val="20"/>
              </w:rPr>
              <w:t xml:space="preserve">DK   </w:t>
            </w:r>
            <w:r w:rsidRPr="00445145">
              <w:rPr>
                <w:color w:val="000000"/>
                <w:szCs w:val="20"/>
              </w:rPr>
              <w:sym w:font="Wingdings 2" w:char="F0A3"/>
            </w:r>
            <w:r w:rsidRPr="00445145">
              <w:rPr>
                <w:rStyle w:val="Emphasis"/>
                <w:szCs w:val="20"/>
              </w:rPr>
              <w:t xml:space="preserve">  </w:t>
            </w:r>
            <w:r>
              <w:rPr>
                <w:rStyle w:val="Emphasis"/>
                <w:szCs w:val="20"/>
              </w:rPr>
              <w:t>X</w:t>
            </w:r>
            <w:r w:rsidRPr="00445145">
              <w:rPr>
                <w:rStyle w:val="Emphasis"/>
                <w:szCs w:val="20"/>
              </w:rPr>
              <w:t xml:space="preserve">   </w:t>
            </w:r>
            <w:r w:rsidRPr="00445145">
              <w:rPr>
                <w:color w:val="000000"/>
                <w:szCs w:val="20"/>
              </w:rPr>
              <w:sym w:font="Wingdings 2" w:char="F0A3"/>
            </w:r>
            <w:r w:rsidRPr="00445145">
              <w:rPr>
                <w:rStyle w:val="Emphasis"/>
                <w:szCs w:val="20"/>
              </w:rPr>
              <w:t xml:space="preserve">  </w:t>
            </w:r>
            <w:r>
              <w:rPr>
                <w:rStyle w:val="Emphasis"/>
                <w:szCs w:val="20"/>
              </w:rPr>
              <w:t>DNC</w:t>
            </w:r>
          </w:p>
        </w:tc>
      </w:tr>
      <w:bookmarkEnd w:id="8"/>
    </w:tbl>
    <w:p w14:paraId="15681D69" w14:textId="77777777" w:rsidR="00B679A8" w:rsidRDefault="00B679A8" w:rsidP="00F31BD0">
      <w:pPr>
        <w:pStyle w:val="Question"/>
        <w:spacing w:before="0" w:after="0"/>
        <w:ind w:left="0" w:firstLine="0"/>
        <w:rPr>
          <w:szCs w:val="8"/>
          <w:u w:val="single"/>
        </w:rPr>
      </w:pPr>
    </w:p>
    <w:p w14:paraId="563D0223" w14:textId="77777777" w:rsidR="00B70D44" w:rsidRPr="0097699B" w:rsidRDefault="00B70D44" w:rsidP="00F82214">
      <w:pPr>
        <w:pStyle w:val="Question"/>
        <w:spacing w:before="0"/>
        <w:ind w:left="0" w:firstLine="0"/>
        <w:rPr>
          <w:b w:val="0"/>
          <w:sz w:val="12"/>
          <w:szCs w:val="12"/>
        </w:rPr>
      </w:pPr>
      <w:r w:rsidRPr="00987517">
        <w:rPr>
          <w:szCs w:val="8"/>
          <w:u w:val="single"/>
        </w:rPr>
        <w:t xml:space="preserve">Section </w:t>
      </w:r>
      <w:r>
        <w:rPr>
          <w:szCs w:val="8"/>
          <w:u w:val="single"/>
        </w:rPr>
        <w:t>2</w:t>
      </w:r>
      <w:r w:rsidRPr="00987517">
        <w:rPr>
          <w:szCs w:val="8"/>
          <w:u w:val="single"/>
        </w:rPr>
        <w:t xml:space="preserve">. </w:t>
      </w:r>
      <w:r>
        <w:rPr>
          <w:szCs w:val="8"/>
          <w:u w:val="single"/>
        </w:rPr>
        <w:t>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14" w:type="dxa"/>
          <w:right w:w="43" w:type="dxa"/>
        </w:tblCellMar>
        <w:tblLook w:val="04A0" w:firstRow="1" w:lastRow="0" w:firstColumn="1" w:lastColumn="0" w:noHBand="0" w:noVBand="1"/>
      </w:tblPr>
      <w:tblGrid>
        <w:gridCol w:w="4604"/>
        <w:gridCol w:w="706"/>
        <w:gridCol w:w="815"/>
        <w:gridCol w:w="985"/>
        <w:gridCol w:w="271"/>
        <w:gridCol w:w="4680"/>
        <w:gridCol w:w="714"/>
        <w:gridCol w:w="778"/>
        <w:gridCol w:w="847"/>
      </w:tblGrid>
      <w:tr w:rsidR="008B3B1B" w14:paraId="5DD0ACD4" w14:textId="77777777" w:rsidTr="00DA020B">
        <w:trPr>
          <w:trHeight w:val="288"/>
        </w:trPr>
        <w:tc>
          <w:tcPr>
            <w:tcW w:w="5000" w:type="pct"/>
            <w:gridSpan w:val="9"/>
            <w:tcBorders>
              <w:top w:val="nil"/>
              <w:left w:val="nil"/>
              <w:bottom w:val="nil"/>
              <w:right w:val="nil"/>
            </w:tcBorders>
            <w:shd w:val="clear" w:color="auto" w:fill="FFFFFF"/>
            <w:vAlign w:val="center"/>
            <w:hideMark/>
          </w:tcPr>
          <w:p w14:paraId="7D87CD01" w14:textId="03298991" w:rsidR="008B3B1B" w:rsidRDefault="008B3B1B" w:rsidP="00DA020B">
            <w:pPr>
              <w:spacing w:after="0" w:line="240" w:lineRule="auto"/>
              <w:ind w:left="446" w:hanging="446"/>
              <w:rPr>
                <w:rFonts w:eastAsia="Times New Roman" w:cs="Arial"/>
                <w:b/>
                <w:szCs w:val="20"/>
              </w:rPr>
            </w:pPr>
            <w:bookmarkStart w:id="9" w:name="_Hlk518054567"/>
            <w:r>
              <w:rPr>
                <w:rFonts w:eastAsia="Times New Roman" w:cs="Arial"/>
                <w:b/>
                <w:szCs w:val="20"/>
              </w:rPr>
              <w:t xml:space="preserve">a. Income from any source   </w:t>
            </w:r>
            <w:r>
              <w:rPr>
                <w:rFonts w:eastAsia="Times New Roman" w:cs="Arial"/>
                <w:color w:val="000000"/>
                <w:szCs w:val="20"/>
              </w:rPr>
              <w:sym w:font="Wingdings 2" w:char="F0A3"/>
            </w:r>
            <w:r>
              <w:rPr>
                <w:rFonts w:eastAsia="Times New Roman" w:cs="Arial"/>
                <w:szCs w:val="20"/>
              </w:rPr>
              <w:t xml:space="preserve"> Yes     </w:t>
            </w:r>
            <w:r>
              <w:rPr>
                <w:rFonts w:eastAsia="Times New Roman" w:cs="Arial"/>
                <w:color w:val="000000"/>
                <w:szCs w:val="20"/>
              </w:rPr>
              <w:sym w:font="Wingdings 2" w:char="F0A3"/>
            </w:r>
            <w:r>
              <w:rPr>
                <w:rFonts w:eastAsia="Times New Roman" w:cs="Arial"/>
                <w:szCs w:val="20"/>
              </w:rPr>
              <w:t xml:space="preserve"> No     </w:t>
            </w:r>
            <w:r>
              <w:rPr>
                <w:rFonts w:eastAsia="Times New Roman" w:cs="Arial"/>
                <w:color w:val="000000"/>
                <w:szCs w:val="20"/>
              </w:rPr>
              <w:sym w:font="Wingdings 2" w:char="F0A3"/>
            </w:r>
            <w:r>
              <w:rPr>
                <w:rFonts w:eastAsia="Times New Roman" w:cs="Arial"/>
                <w:szCs w:val="20"/>
              </w:rPr>
              <w:t xml:space="preserve"> Client doesn’t know    </w:t>
            </w:r>
            <w:r>
              <w:rPr>
                <w:rFonts w:eastAsia="Times New Roman" w:cs="Arial"/>
                <w:color w:val="000000"/>
                <w:szCs w:val="20"/>
              </w:rPr>
              <w:sym w:font="Wingdings 2" w:char="F0A3"/>
            </w:r>
            <w:r>
              <w:rPr>
                <w:rFonts w:eastAsia="Times New Roman" w:cs="Arial"/>
                <w:szCs w:val="20"/>
              </w:rPr>
              <w:t xml:space="preserve"> </w:t>
            </w:r>
            <w:r w:rsidR="00BA24D9">
              <w:rPr>
                <w:rFonts w:eastAsia="Times New Roman" w:cs="Arial"/>
                <w:szCs w:val="20"/>
              </w:rPr>
              <w:t>Client prefers not to answer</w:t>
            </w:r>
            <w:r>
              <w:rPr>
                <w:rFonts w:eastAsia="Times New Roman" w:cs="Arial"/>
                <w:szCs w:val="20"/>
              </w:rPr>
              <w:t xml:space="preserve">  </w:t>
            </w:r>
            <w:r>
              <w:rPr>
                <w:rFonts w:eastAsia="Times New Roman" w:cs="Arial"/>
                <w:color w:val="000000"/>
                <w:szCs w:val="20"/>
              </w:rPr>
              <w:sym w:font="Wingdings 2" w:char="F0A3"/>
            </w:r>
            <w:r>
              <w:rPr>
                <w:rFonts w:eastAsia="Times New Roman" w:cs="Arial"/>
                <w:szCs w:val="20"/>
              </w:rPr>
              <w:t xml:space="preserve"> Data not collected</w:t>
            </w:r>
          </w:p>
        </w:tc>
      </w:tr>
      <w:tr w:rsidR="008B3B1B" w14:paraId="254E195F" w14:textId="77777777" w:rsidTr="00DA020B">
        <w:trPr>
          <w:trHeight w:val="288"/>
        </w:trPr>
        <w:tc>
          <w:tcPr>
            <w:tcW w:w="5000" w:type="pct"/>
            <w:gridSpan w:val="9"/>
            <w:tcBorders>
              <w:top w:val="nil"/>
              <w:left w:val="nil"/>
              <w:bottom w:val="nil"/>
              <w:right w:val="nil"/>
            </w:tcBorders>
            <w:shd w:val="pct15" w:color="auto" w:fill="auto"/>
            <w:hideMark/>
          </w:tcPr>
          <w:p w14:paraId="29831875" w14:textId="77777777" w:rsidR="008B3B1B" w:rsidRDefault="008B3B1B" w:rsidP="00DA020B">
            <w:pPr>
              <w:spacing w:after="0" w:line="240" w:lineRule="auto"/>
              <w:rPr>
                <w:rFonts w:eastAsia="Times New Roman" w:cs="Arial"/>
                <w:szCs w:val="20"/>
              </w:rPr>
            </w:pPr>
            <w:r>
              <w:rPr>
                <w:rFonts w:eastAsia="Times New Roman" w:cs="Arial"/>
                <w:b/>
                <w:szCs w:val="20"/>
              </w:rPr>
              <w:t xml:space="preserve">HMIS Tips: </w:t>
            </w:r>
            <w:r>
              <w:rPr>
                <w:rFonts w:eastAsia="Times New Roman" w:cs="Arial"/>
                <w:i/>
                <w:szCs w:val="20"/>
              </w:rPr>
              <w:t>Enter income using the HUD Verification tool. Start date is the project start date. “Receiving income source” will remain “yes,” even if income ends.</w:t>
            </w:r>
          </w:p>
        </w:tc>
      </w:tr>
      <w:tr w:rsidR="008B3B1B" w14:paraId="5E43EA65" w14:textId="77777777" w:rsidTr="00DA020B">
        <w:trPr>
          <w:trHeight w:val="144"/>
        </w:trPr>
        <w:tc>
          <w:tcPr>
            <w:tcW w:w="1599" w:type="pct"/>
            <w:tcBorders>
              <w:top w:val="nil"/>
              <w:left w:val="nil"/>
              <w:bottom w:val="single" w:sz="4" w:space="0" w:color="auto"/>
              <w:right w:val="nil"/>
            </w:tcBorders>
            <w:vAlign w:val="center"/>
            <w:hideMark/>
          </w:tcPr>
          <w:p w14:paraId="40301552" w14:textId="77777777" w:rsidR="008B3B1B" w:rsidRDefault="008B3B1B" w:rsidP="00DA020B">
            <w:pPr>
              <w:spacing w:after="0" w:line="240" w:lineRule="auto"/>
              <w:contextualSpacing/>
              <w:rPr>
                <w:rFonts w:cs="Arial"/>
                <w:b/>
                <w:szCs w:val="20"/>
              </w:rPr>
            </w:pPr>
            <w:r>
              <w:rPr>
                <w:rFonts w:cs="Arial"/>
                <w:b/>
                <w:szCs w:val="20"/>
              </w:rPr>
              <w:t>b. Monthly Income:</w:t>
            </w:r>
          </w:p>
        </w:tc>
        <w:tc>
          <w:tcPr>
            <w:tcW w:w="245" w:type="pct"/>
            <w:tcBorders>
              <w:top w:val="nil"/>
              <w:left w:val="nil"/>
              <w:bottom w:val="single" w:sz="4" w:space="0" w:color="auto"/>
              <w:right w:val="nil"/>
            </w:tcBorders>
            <w:vAlign w:val="center"/>
          </w:tcPr>
          <w:p w14:paraId="0FAED364" w14:textId="77777777" w:rsidR="008B3B1B" w:rsidRDefault="008B3B1B" w:rsidP="00DA020B">
            <w:pPr>
              <w:spacing w:after="0" w:line="240" w:lineRule="auto"/>
              <w:rPr>
                <w:rFonts w:eastAsia="Times New Roman" w:cs="Arial"/>
                <w:color w:val="000000"/>
                <w:szCs w:val="20"/>
              </w:rPr>
            </w:pPr>
          </w:p>
        </w:tc>
        <w:tc>
          <w:tcPr>
            <w:tcW w:w="625" w:type="pct"/>
            <w:gridSpan w:val="2"/>
            <w:tcBorders>
              <w:top w:val="nil"/>
              <w:left w:val="nil"/>
              <w:bottom w:val="single" w:sz="4" w:space="0" w:color="auto"/>
              <w:right w:val="nil"/>
            </w:tcBorders>
            <w:vAlign w:val="bottom"/>
            <w:hideMark/>
          </w:tcPr>
          <w:p w14:paraId="40F06CAF" w14:textId="77777777" w:rsidR="008B3B1B" w:rsidRDefault="008B3B1B" w:rsidP="00DA020B">
            <w:pPr>
              <w:spacing w:after="0" w:line="240" w:lineRule="auto"/>
              <w:contextualSpacing/>
              <w:jc w:val="right"/>
              <w:rPr>
                <w:rFonts w:cs="Arial"/>
                <w:i/>
                <w:szCs w:val="20"/>
              </w:rPr>
            </w:pPr>
            <w:r>
              <w:rPr>
                <w:rFonts w:cs="Arial"/>
                <w:i/>
                <w:szCs w:val="20"/>
              </w:rPr>
              <w:t>Monthly amount</w:t>
            </w:r>
          </w:p>
        </w:tc>
        <w:tc>
          <w:tcPr>
            <w:tcW w:w="94" w:type="pct"/>
            <w:tcBorders>
              <w:top w:val="nil"/>
              <w:left w:val="nil"/>
              <w:bottom w:val="single" w:sz="4" w:space="0" w:color="auto"/>
              <w:right w:val="nil"/>
            </w:tcBorders>
            <w:vAlign w:val="bottom"/>
          </w:tcPr>
          <w:p w14:paraId="628648BE" w14:textId="77777777" w:rsidR="008B3B1B" w:rsidRDefault="008B3B1B" w:rsidP="00DA020B">
            <w:pPr>
              <w:spacing w:after="0" w:line="240" w:lineRule="auto"/>
              <w:contextualSpacing/>
              <w:jc w:val="right"/>
              <w:rPr>
                <w:rFonts w:cs="Arial"/>
                <w:szCs w:val="20"/>
              </w:rPr>
            </w:pPr>
          </w:p>
        </w:tc>
        <w:tc>
          <w:tcPr>
            <w:tcW w:w="1625" w:type="pct"/>
            <w:tcBorders>
              <w:top w:val="nil"/>
              <w:left w:val="nil"/>
              <w:bottom w:val="single" w:sz="4" w:space="0" w:color="auto"/>
              <w:right w:val="nil"/>
            </w:tcBorders>
            <w:vAlign w:val="bottom"/>
          </w:tcPr>
          <w:p w14:paraId="54A192B0" w14:textId="77777777" w:rsidR="008B3B1B" w:rsidRDefault="008B3B1B" w:rsidP="00DA020B">
            <w:pPr>
              <w:spacing w:after="0" w:line="240" w:lineRule="auto"/>
              <w:contextualSpacing/>
              <w:jc w:val="right"/>
              <w:rPr>
                <w:rFonts w:cs="Arial"/>
                <w:szCs w:val="20"/>
              </w:rPr>
            </w:pPr>
          </w:p>
        </w:tc>
        <w:tc>
          <w:tcPr>
            <w:tcW w:w="248" w:type="pct"/>
            <w:tcBorders>
              <w:top w:val="nil"/>
              <w:left w:val="nil"/>
              <w:bottom w:val="single" w:sz="4" w:space="0" w:color="auto"/>
              <w:right w:val="nil"/>
            </w:tcBorders>
            <w:vAlign w:val="bottom"/>
          </w:tcPr>
          <w:p w14:paraId="558558D5" w14:textId="77777777" w:rsidR="008B3B1B" w:rsidRDefault="008B3B1B" w:rsidP="00DA020B">
            <w:pPr>
              <w:spacing w:after="0" w:line="240" w:lineRule="auto"/>
              <w:jc w:val="right"/>
              <w:rPr>
                <w:rFonts w:eastAsia="Times New Roman" w:cs="Arial"/>
                <w:color w:val="000000"/>
                <w:szCs w:val="20"/>
              </w:rPr>
            </w:pPr>
          </w:p>
        </w:tc>
        <w:tc>
          <w:tcPr>
            <w:tcW w:w="560" w:type="pct"/>
            <w:gridSpan w:val="2"/>
            <w:tcBorders>
              <w:top w:val="nil"/>
              <w:left w:val="nil"/>
              <w:bottom w:val="single" w:sz="4" w:space="0" w:color="auto"/>
              <w:right w:val="nil"/>
            </w:tcBorders>
            <w:vAlign w:val="bottom"/>
            <w:hideMark/>
          </w:tcPr>
          <w:p w14:paraId="77ADB69F" w14:textId="77777777" w:rsidR="008B3B1B" w:rsidRDefault="008B3B1B" w:rsidP="00DA020B">
            <w:pPr>
              <w:spacing w:after="0" w:line="240" w:lineRule="auto"/>
              <w:jc w:val="right"/>
              <w:rPr>
                <w:rFonts w:eastAsia="Times New Roman" w:cs="Arial"/>
                <w:i/>
                <w:szCs w:val="20"/>
              </w:rPr>
            </w:pPr>
            <w:r>
              <w:rPr>
                <w:rFonts w:eastAsia="Times New Roman" w:cs="Arial"/>
                <w:i/>
                <w:szCs w:val="20"/>
              </w:rPr>
              <w:t>Monthly amount</w:t>
            </w:r>
          </w:p>
        </w:tc>
      </w:tr>
      <w:tr w:rsidR="008B3B1B" w14:paraId="1D128ED8" w14:textId="77777777" w:rsidTr="00DA020B">
        <w:trPr>
          <w:trHeight w:val="144"/>
        </w:trPr>
        <w:tc>
          <w:tcPr>
            <w:tcW w:w="1599"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6E840F9D" w14:textId="77777777" w:rsidR="008B3B1B" w:rsidRDefault="008B3B1B" w:rsidP="00DA020B">
            <w:pPr>
              <w:spacing w:after="0" w:line="240" w:lineRule="auto"/>
              <w:contextualSpacing/>
              <w:rPr>
                <w:rFonts w:cs="Arial"/>
                <w:szCs w:val="20"/>
              </w:rPr>
            </w:pPr>
            <w:r>
              <w:rPr>
                <w:rFonts w:cs="Arial"/>
                <w:szCs w:val="20"/>
              </w:rPr>
              <w:t>Earned Income</w:t>
            </w:r>
          </w:p>
        </w:tc>
        <w:tc>
          <w:tcPr>
            <w:tcW w:w="52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5B57DB97"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342" w:type="pct"/>
            <w:tcBorders>
              <w:top w:val="single" w:sz="4" w:space="0" w:color="auto"/>
              <w:left w:val="nil"/>
              <w:bottom w:val="single" w:sz="4" w:space="0" w:color="auto"/>
              <w:right w:val="single" w:sz="4" w:space="0" w:color="auto"/>
            </w:tcBorders>
            <w:tcMar>
              <w:top w:w="29" w:type="dxa"/>
              <w:left w:w="72" w:type="dxa"/>
              <w:bottom w:w="14" w:type="dxa"/>
              <w:right w:w="72" w:type="dxa"/>
            </w:tcMar>
            <w:vAlign w:val="center"/>
            <w:hideMark/>
          </w:tcPr>
          <w:p w14:paraId="54901CE0" w14:textId="77777777" w:rsidR="008B3B1B" w:rsidRDefault="008B3B1B" w:rsidP="00DA020B">
            <w:pPr>
              <w:spacing w:after="0" w:line="240" w:lineRule="auto"/>
              <w:contextualSpacing/>
              <w:rPr>
                <w:rFonts w:cs="Arial"/>
                <w:szCs w:val="20"/>
              </w:rPr>
            </w:pPr>
            <w:r>
              <w:rPr>
                <w:rFonts w:cs="Arial"/>
                <w:szCs w:val="20"/>
              </w:rPr>
              <w:t>$</w:t>
            </w:r>
          </w:p>
        </w:tc>
        <w:tc>
          <w:tcPr>
            <w:tcW w:w="94" w:type="pct"/>
            <w:tcBorders>
              <w:top w:val="single" w:sz="4" w:space="0" w:color="auto"/>
              <w:left w:val="single" w:sz="4" w:space="0" w:color="auto"/>
              <w:bottom w:val="nil"/>
              <w:right w:val="single" w:sz="4" w:space="0" w:color="auto"/>
            </w:tcBorders>
            <w:shd w:val="clear" w:color="auto" w:fill="D9D9D9"/>
            <w:tcMar>
              <w:top w:w="29" w:type="dxa"/>
              <w:left w:w="72" w:type="dxa"/>
              <w:bottom w:w="14" w:type="dxa"/>
              <w:right w:w="72" w:type="dxa"/>
            </w:tcMar>
            <w:vAlign w:val="center"/>
          </w:tcPr>
          <w:p w14:paraId="37B0A23B" w14:textId="77777777" w:rsidR="008B3B1B" w:rsidRDefault="008B3B1B" w:rsidP="00DA020B">
            <w:pPr>
              <w:spacing w:after="0" w:line="240" w:lineRule="auto"/>
              <w:contextualSpacing/>
              <w:rPr>
                <w:rFonts w:cs="Arial"/>
                <w:szCs w:val="20"/>
              </w:rPr>
            </w:pPr>
          </w:p>
        </w:tc>
        <w:tc>
          <w:tcPr>
            <w:tcW w:w="1625" w:type="pct"/>
            <w:tcBorders>
              <w:top w:val="single" w:sz="4" w:space="0" w:color="auto"/>
              <w:left w:val="single" w:sz="4" w:space="0" w:color="auto"/>
              <w:bottom w:val="single" w:sz="4" w:space="0" w:color="auto"/>
              <w:right w:val="nil"/>
            </w:tcBorders>
            <w:tcMar>
              <w:top w:w="29" w:type="dxa"/>
              <w:left w:w="72" w:type="dxa"/>
              <w:bottom w:w="14" w:type="dxa"/>
              <w:right w:w="72" w:type="dxa"/>
            </w:tcMar>
            <w:vAlign w:val="center"/>
            <w:hideMark/>
          </w:tcPr>
          <w:p w14:paraId="0E4C77A5" w14:textId="77777777" w:rsidR="008B3B1B" w:rsidRDefault="008B3B1B" w:rsidP="00DA020B">
            <w:pPr>
              <w:spacing w:after="0" w:line="240" w:lineRule="auto"/>
              <w:contextualSpacing/>
              <w:rPr>
                <w:rFonts w:cs="Arial"/>
                <w:szCs w:val="20"/>
              </w:rPr>
            </w:pPr>
            <w:r>
              <w:rPr>
                <w:rFonts w:cs="Arial"/>
                <w:szCs w:val="20"/>
              </w:rPr>
              <w:t>General Assistance</w:t>
            </w:r>
          </w:p>
        </w:tc>
        <w:tc>
          <w:tcPr>
            <w:tcW w:w="51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2696AFFD"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290"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7DEA357A" w14:textId="77777777" w:rsidR="008B3B1B" w:rsidRDefault="008B3B1B" w:rsidP="00DA020B">
            <w:pPr>
              <w:spacing w:after="0" w:line="240" w:lineRule="auto"/>
              <w:rPr>
                <w:rFonts w:eastAsia="Times New Roman"/>
                <w:szCs w:val="20"/>
              </w:rPr>
            </w:pPr>
            <w:r>
              <w:rPr>
                <w:rFonts w:eastAsia="Times New Roman" w:cs="Arial"/>
                <w:szCs w:val="20"/>
              </w:rPr>
              <w:t>$</w:t>
            </w:r>
          </w:p>
        </w:tc>
      </w:tr>
      <w:tr w:rsidR="008B3B1B" w14:paraId="4D01ED01" w14:textId="77777777" w:rsidTr="00DA020B">
        <w:trPr>
          <w:trHeight w:val="144"/>
        </w:trPr>
        <w:tc>
          <w:tcPr>
            <w:tcW w:w="1599"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6BFEC251" w14:textId="77777777" w:rsidR="008B3B1B" w:rsidRDefault="008B3B1B" w:rsidP="00DA020B">
            <w:pPr>
              <w:spacing w:after="0" w:line="240" w:lineRule="auto"/>
              <w:contextualSpacing/>
              <w:rPr>
                <w:rFonts w:cs="Arial"/>
                <w:szCs w:val="20"/>
              </w:rPr>
            </w:pPr>
            <w:r>
              <w:rPr>
                <w:rFonts w:cs="Arial"/>
                <w:szCs w:val="20"/>
              </w:rPr>
              <w:t xml:space="preserve">Unemployment Insurance </w:t>
            </w:r>
          </w:p>
        </w:tc>
        <w:tc>
          <w:tcPr>
            <w:tcW w:w="52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27719311"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342" w:type="pct"/>
            <w:tcBorders>
              <w:top w:val="single" w:sz="4" w:space="0" w:color="auto"/>
              <w:left w:val="nil"/>
              <w:bottom w:val="single" w:sz="4" w:space="0" w:color="auto"/>
              <w:right w:val="single" w:sz="4" w:space="0" w:color="auto"/>
            </w:tcBorders>
            <w:tcMar>
              <w:top w:w="29" w:type="dxa"/>
              <w:left w:w="72" w:type="dxa"/>
              <w:bottom w:w="14" w:type="dxa"/>
              <w:right w:w="72" w:type="dxa"/>
            </w:tcMar>
            <w:vAlign w:val="center"/>
            <w:hideMark/>
          </w:tcPr>
          <w:p w14:paraId="4B23AD8B" w14:textId="77777777" w:rsidR="008B3B1B" w:rsidRDefault="008B3B1B" w:rsidP="00DA020B">
            <w:pPr>
              <w:spacing w:after="0" w:line="240" w:lineRule="auto"/>
              <w:rPr>
                <w:rFonts w:eastAsia="Times New Roman"/>
                <w:szCs w:val="20"/>
              </w:rPr>
            </w:pPr>
            <w:r>
              <w:rPr>
                <w:rFonts w:eastAsia="Times New Roman" w:cs="Arial"/>
                <w:szCs w:val="20"/>
              </w:rPr>
              <w:t>$</w:t>
            </w:r>
          </w:p>
        </w:tc>
        <w:tc>
          <w:tcPr>
            <w:tcW w:w="94" w:type="pct"/>
            <w:tcBorders>
              <w:top w:val="nil"/>
              <w:left w:val="single" w:sz="4" w:space="0" w:color="auto"/>
              <w:bottom w:val="nil"/>
              <w:right w:val="single" w:sz="4" w:space="0" w:color="auto"/>
            </w:tcBorders>
            <w:shd w:val="clear" w:color="auto" w:fill="D9D9D9"/>
            <w:tcMar>
              <w:top w:w="29" w:type="dxa"/>
              <w:left w:w="72" w:type="dxa"/>
              <w:bottom w:w="14" w:type="dxa"/>
              <w:right w:w="72" w:type="dxa"/>
            </w:tcMar>
            <w:vAlign w:val="center"/>
          </w:tcPr>
          <w:p w14:paraId="32C59A71" w14:textId="77777777" w:rsidR="008B3B1B" w:rsidRDefault="008B3B1B" w:rsidP="00DA020B">
            <w:pPr>
              <w:spacing w:after="0" w:line="240" w:lineRule="auto"/>
              <w:contextualSpacing/>
              <w:rPr>
                <w:rFonts w:cs="Arial"/>
                <w:szCs w:val="20"/>
              </w:rPr>
            </w:pPr>
          </w:p>
        </w:tc>
        <w:tc>
          <w:tcPr>
            <w:tcW w:w="1625" w:type="pct"/>
            <w:tcBorders>
              <w:top w:val="single" w:sz="4" w:space="0" w:color="auto"/>
              <w:left w:val="single" w:sz="4" w:space="0" w:color="auto"/>
              <w:bottom w:val="single" w:sz="4" w:space="0" w:color="auto"/>
              <w:right w:val="nil"/>
            </w:tcBorders>
            <w:tcMar>
              <w:top w:w="29" w:type="dxa"/>
              <w:left w:w="72" w:type="dxa"/>
              <w:bottom w:w="14" w:type="dxa"/>
              <w:right w:w="72" w:type="dxa"/>
            </w:tcMar>
            <w:vAlign w:val="center"/>
            <w:hideMark/>
          </w:tcPr>
          <w:p w14:paraId="61C2BEEF" w14:textId="77777777" w:rsidR="008B3B1B" w:rsidRDefault="008B3B1B" w:rsidP="00DA020B">
            <w:pPr>
              <w:spacing w:after="0" w:line="240" w:lineRule="auto"/>
              <w:contextualSpacing/>
              <w:rPr>
                <w:rFonts w:cs="Arial"/>
                <w:szCs w:val="20"/>
              </w:rPr>
            </w:pPr>
            <w:r>
              <w:rPr>
                <w:rFonts w:cs="Arial"/>
                <w:szCs w:val="20"/>
              </w:rPr>
              <w:t>Retirement Income From Social Security</w:t>
            </w:r>
          </w:p>
        </w:tc>
        <w:tc>
          <w:tcPr>
            <w:tcW w:w="51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0723C785"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290"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02A9F3FD" w14:textId="77777777" w:rsidR="008B3B1B" w:rsidRDefault="008B3B1B" w:rsidP="00DA020B">
            <w:pPr>
              <w:spacing w:after="0" w:line="240" w:lineRule="auto"/>
              <w:rPr>
                <w:rFonts w:eastAsia="Times New Roman"/>
                <w:szCs w:val="20"/>
              </w:rPr>
            </w:pPr>
            <w:r>
              <w:rPr>
                <w:rFonts w:eastAsia="Times New Roman" w:cs="Arial"/>
                <w:szCs w:val="20"/>
              </w:rPr>
              <w:t>$</w:t>
            </w:r>
          </w:p>
        </w:tc>
      </w:tr>
      <w:tr w:rsidR="008B3B1B" w14:paraId="661F8006" w14:textId="77777777" w:rsidTr="00DA020B">
        <w:trPr>
          <w:trHeight w:val="144"/>
        </w:trPr>
        <w:tc>
          <w:tcPr>
            <w:tcW w:w="1599"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5DEE0CC4" w14:textId="77777777" w:rsidR="008B3B1B" w:rsidRDefault="008B3B1B" w:rsidP="00DA020B">
            <w:pPr>
              <w:spacing w:after="0" w:line="240" w:lineRule="auto"/>
              <w:contextualSpacing/>
              <w:rPr>
                <w:rFonts w:cs="Arial"/>
                <w:szCs w:val="20"/>
              </w:rPr>
            </w:pPr>
            <w:r>
              <w:rPr>
                <w:rFonts w:cs="Arial"/>
                <w:szCs w:val="20"/>
              </w:rPr>
              <w:t>SSI</w:t>
            </w:r>
          </w:p>
        </w:tc>
        <w:tc>
          <w:tcPr>
            <w:tcW w:w="52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106C9E09"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342" w:type="pct"/>
            <w:tcBorders>
              <w:top w:val="single" w:sz="4" w:space="0" w:color="auto"/>
              <w:left w:val="nil"/>
              <w:bottom w:val="single" w:sz="4" w:space="0" w:color="auto"/>
              <w:right w:val="single" w:sz="4" w:space="0" w:color="auto"/>
            </w:tcBorders>
            <w:tcMar>
              <w:top w:w="29" w:type="dxa"/>
              <w:left w:w="72" w:type="dxa"/>
              <w:bottom w:w="14" w:type="dxa"/>
              <w:right w:w="72" w:type="dxa"/>
            </w:tcMar>
            <w:vAlign w:val="center"/>
            <w:hideMark/>
          </w:tcPr>
          <w:p w14:paraId="31F78926" w14:textId="77777777" w:rsidR="008B3B1B" w:rsidRDefault="008B3B1B" w:rsidP="00DA020B">
            <w:pPr>
              <w:spacing w:after="0" w:line="240" w:lineRule="auto"/>
              <w:rPr>
                <w:rFonts w:eastAsia="Times New Roman"/>
                <w:szCs w:val="20"/>
              </w:rPr>
            </w:pPr>
            <w:r>
              <w:rPr>
                <w:rFonts w:eastAsia="Times New Roman" w:cs="Arial"/>
                <w:szCs w:val="20"/>
              </w:rPr>
              <w:t>$</w:t>
            </w:r>
          </w:p>
        </w:tc>
        <w:tc>
          <w:tcPr>
            <w:tcW w:w="94" w:type="pct"/>
            <w:tcBorders>
              <w:top w:val="nil"/>
              <w:left w:val="single" w:sz="4" w:space="0" w:color="auto"/>
              <w:bottom w:val="nil"/>
              <w:right w:val="single" w:sz="4" w:space="0" w:color="auto"/>
            </w:tcBorders>
            <w:shd w:val="clear" w:color="auto" w:fill="D9D9D9"/>
            <w:tcMar>
              <w:top w:w="29" w:type="dxa"/>
              <w:left w:w="72" w:type="dxa"/>
              <w:bottom w:w="14" w:type="dxa"/>
              <w:right w:w="72" w:type="dxa"/>
            </w:tcMar>
            <w:vAlign w:val="center"/>
          </w:tcPr>
          <w:p w14:paraId="00555465" w14:textId="77777777" w:rsidR="008B3B1B" w:rsidRDefault="008B3B1B" w:rsidP="00DA020B">
            <w:pPr>
              <w:spacing w:after="0" w:line="240" w:lineRule="auto"/>
              <w:contextualSpacing/>
              <w:rPr>
                <w:rFonts w:cs="Arial"/>
                <w:szCs w:val="20"/>
              </w:rPr>
            </w:pPr>
          </w:p>
        </w:tc>
        <w:tc>
          <w:tcPr>
            <w:tcW w:w="1625" w:type="pct"/>
            <w:tcBorders>
              <w:top w:val="single" w:sz="4" w:space="0" w:color="auto"/>
              <w:left w:val="single" w:sz="4" w:space="0" w:color="auto"/>
              <w:bottom w:val="single" w:sz="4" w:space="0" w:color="auto"/>
              <w:right w:val="nil"/>
            </w:tcBorders>
            <w:tcMar>
              <w:top w:w="29" w:type="dxa"/>
              <w:left w:w="72" w:type="dxa"/>
              <w:bottom w:w="14" w:type="dxa"/>
              <w:right w:w="72" w:type="dxa"/>
            </w:tcMar>
            <w:vAlign w:val="center"/>
            <w:hideMark/>
          </w:tcPr>
          <w:p w14:paraId="64935525" w14:textId="77777777" w:rsidR="008B3B1B" w:rsidRDefault="008B3B1B" w:rsidP="00DA020B">
            <w:pPr>
              <w:spacing w:after="0" w:line="240" w:lineRule="auto"/>
              <w:contextualSpacing/>
              <w:rPr>
                <w:rFonts w:cs="Arial"/>
                <w:szCs w:val="20"/>
              </w:rPr>
            </w:pPr>
            <w:r>
              <w:rPr>
                <w:rFonts w:cs="Arial"/>
                <w:szCs w:val="20"/>
              </w:rPr>
              <w:t>VA Non-Service Connected Disability Pension</w:t>
            </w:r>
          </w:p>
        </w:tc>
        <w:tc>
          <w:tcPr>
            <w:tcW w:w="51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03365DF7"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290"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57BF6F59" w14:textId="77777777" w:rsidR="008B3B1B" w:rsidRDefault="008B3B1B" w:rsidP="00DA020B">
            <w:pPr>
              <w:spacing w:after="0" w:line="240" w:lineRule="auto"/>
              <w:rPr>
                <w:rFonts w:eastAsia="Times New Roman"/>
                <w:szCs w:val="20"/>
              </w:rPr>
            </w:pPr>
            <w:r>
              <w:rPr>
                <w:rFonts w:eastAsia="Times New Roman" w:cs="Arial"/>
                <w:szCs w:val="20"/>
              </w:rPr>
              <w:t>$</w:t>
            </w:r>
          </w:p>
        </w:tc>
      </w:tr>
      <w:tr w:rsidR="008B3B1B" w14:paraId="3807C638" w14:textId="77777777" w:rsidTr="00DA020B">
        <w:trPr>
          <w:trHeight w:val="144"/>
        </w:trPr>
        <w:tc>
          <w:tcPr>
            <w:tcW w:w="1599"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617F5D17" w14:textId="77777777" w:rsidR="008B3B1B" w:rsidRDefault="008B3B1B" w:rsidP="00DA020B">
            <w:pPr>
              <w:spacing w:after="0" w:line="240" w:lineRule="auto"/>
              <w:contextualSpacing/>
              <w:rPr>
                <w:rFonts w:cs="Arial"/>
                <w:szCs w:val="20"/>
              </w:rPr>
            </w:pPr>
            <w:r>
              <w:rPr>
                <w:rFonts w:cs="Arial"/>
                <w:szCs w:val="20"/>
              </w:rPr>
              <w:t xml:space="preserve">SSDI </w:t>
            </w:r>
          </w:p>
        </w:tc>
        <w:tc>
          <w:tcPr>
            <w:tcW w:w="52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6E231F4F"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342" w:type="pct"/>
            <w:tcBorders>
              <w:top w:val="single" w:sz="4" w:space="0" w:color="auto"/>
              <w:left w:val="nil"/>
              <w:bottom w:val="single" w:sz="4" w:space="0" w:color="auto"/>
              <w:right w:val="single" w:sz="4" w:space="0" w:color="auto"/>
            </w:tcBorders>
            <w:tcMar>
              <w:top w:w="29" w:type="dxa"/>
              <w:left w:w="72" w:type="dxa"/>
              <w:bottom w:w="14" w:type="dxa"/>
              <w:right w:w="72" w:type="dxa"/>
            </w:tcMar>
            <w:vAlign w:val="center"/>
            <w:hideMark/>
          </w:tcPr>
          <w:p w14:paraId="5474FF60" w14:textId="77777777" w:rsidR="008B3B1B" w:rsidRDefault="008B3B1B" w:rsidP="00DA020B">
            <w:pPr>
              <w:spacing w:after="0" w:line="240" w:lineRule="auto"/>
              <w:rPr>
                <w:rFonts w:eastAsia="Times New Roman"/>
                <w:szCs w:val="20"/>
              </w:rPr>
            </w:pPr>
            <w:r>
              <w:rPr>
                <w:rFonts w:eastAsia="Times New Roman" w:cs="Arial"/>
                <w:szCs w:val="20"/>
              </w:rPr>
              <w:t>$</w:t>
            </w:r>
          </w:p>
        </w:tc>
        <w:tc>
          <w:tcPr>
            <w:tcW w:w="94" w:type="pct"/>
            <w:tcBorders>
              <w:top w:val="nil"/>
              <w:left w:val="single" w:sz="4" w:space="0" w:color="auto"/>
              <w:bottom w:val="nil"/>
              <w:right w:val="single" w:sz="4" w:space="0" w:color="auto"/>
            </w:tcBorders>
            <w:shd w:val="clear" w:color="auto" w:fill="D9D9D9"/>
            <w:tcMar>
              <w:top w:w="29" w:type="dxa"/>
              <w:left w:w="72" w:type="dxa"/>
              <w:bottom w:w="14" w:type="dxa"/>
              <w:right w:w="72" w:type="dxa"/>
            </w:tcMar>
            <w:vAlign w:val="center"/>
          </w:tcPr>
          <w:p w14:paraId="2775F273" w14:textId="77777777" w:rsidR="008B3B1B" w:rsidRDefault="008B3B1B" w:rsidP="00DA020B">
            <w:pPr>
              <w:spacing w:after="0" w:line="240" w:lineRule="auto"/>
              <w:contextualSpacing/>
              <w:rPr>
                <w:rFonts w:cs="Arial"/>
                <w:szCs w:val="20"/>
              </w:rPr>
            </w:pPr>
          </w:p>
        </w:tc>
        <w:tc>
          <w:tcPr>
            <w:tcW w:w="1625" w:type="pct"/>
            <w:tcBorders>
              <w:top w:val="single" w:sz="4" w:space="0" w:color="auto"/>
              <w:left w:val="single" w:sz="4" w:space="0" w:color="auto"/>
              <w:bottom w:val="single" w:sz="4" w:space="0" w:color="auto"/>
              <w:right w:val="nil"/>
            </w:tcBorders>
            <w:tcMar>
              <w:top w:w="29" w:type="dxa"/>
              <w:left w:w="72" w:type="dxa"/>
              <w:bottom w:w="14" w:type="dxa"/>
              <w:right w:w="72" w:type="dxa"/>
            </w:tcMar>
            <w:vAlign w:val="center"/>
            <w:hideMark/>
          </w:tcPr>
          <w:p w14:paraId="72E2E0D1" w14:textId="77777777" w:rsidR="008B3B1B" w:rsidRDefault="008B3B1B" w:rsidP="00DA020B">
            <w:pPr>
              <w:spacing w:after="0" w:line="240" w:lineRule="auto"/>
              <w:contextualSpacing/>
              <w:rPr>
                <w:rFonts w:cs="Arial"/>
                <w:szCs w:val="20"/>
              </w:rPr>
            </w:pPr>
            <w:r>
              <w:rPr>
                <w:rFonts w:cs="Arial"/>
                <w:szCs w:val="20"/>
              </w:rPr>
              <w:t>Pension or retirement income from another job</w:t>
            </w:r>
          </w:p>
        </w:tc>
        <w:tc>
          <w:tcPr>
            <w:tcW w:w="51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04D7B73A"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290"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629CE4F0" w14:textId="77777777" w:rsidR="008B3B1B" w:rsidRDefault="008B3B1B" w:rsidP="00DA020B">
            <w:pPr>
              <w:spacing w:after="0" w:line="240" w:lineRule="auto"/>
              <w:rPr>
                <w:rFonts w:eastAsia="Times New Roman"/>
                <w:szCs w:val="20"/>
              </w:rPr>
            </w:pPr>
            <w:r>
              <w:rPr>
                <w:rFonts w:eastAsia="Times New Roman" w:cs="Arial"/>
                <w:szCs w:val="20"/>
              </w:rPr>
              <w:t>$</w:t>
            </w:r>
          </w:p>
        </w:tc>
      </w:tr>
      <w:tr w:rsidR="008B3B1B" w14:paraId="05E0BEAD" w14:textId="77777777" w:rsidTr="00DA020B">
        <w:trPr>
          <w:trHeight w:val="144"/>
        </w:trPr>
        <w:tc>
          <w:tcPr>
            <w:tcW w:w="1599"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1D4C35ED" w14:textId="77777777" w:rsidR="008B3B1B" w:rsidRDefault="008B3B1B" w:rsidP="00DA020B">
            <w:pPr>
              <w:spacing w:after="0" w:line="240" w:lineRule="auto"/>
              <w:contextualSpacing/>
              <w:rPr>
                <w:rFonts w:cs="Arial"/>
                <w:szCs w:val="20"/>
              </w:rPr>
            </w:pPr>
            <w:r>
              <w:rPr>
                <w:rFonts w:cs="Arial"/>
                <w:szCs w:val="20"/>
              </w:rPr>
              <w:t>VA Service Connected Disability Compensation</w:t>
            </w:r>
          </w:p>
        </w:tc>
        <w:tc>
          <w:tcPr>
            <w:tcW w:w="52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0FBD87F0"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342" w:type="pct"/>
            <w:tcBorders>
              <w:top w:val="single" w:sz="4" w:space="0" w:color="auto"/>
              <w:left w:val="nil"/>
              <w:bottom w:val="single" w:sz="4" w:space="0" w:color="auto"/>
              <w:right w:val="single" w:sz="4" w:space="0" w:color="auto"/>
            </w:tcBorders>
            <w:tcMar>
              <w:top w:w="29" w:type="dxa"/>
              <w:left w:w="72" w:type="dxa"/>
              <w:bottom w:w="14" w:type="dxa"/>
              <w:right w:w="72" w:type="dxa"/>
            </w:tcMar>
            <w:vAlign w:val="center"/>
            <w:hideMark/>
          </w:tcPr>
          <w:p w14:paraId="7514B68F" w14:textId="77777777" w:rsidR="008B3B1B" w:rsidRDefault="008B3B1B" w:rsidP="00DA020B">
            <w:pPr>
              <w:spacing w:after="0" w:line="240" w:lineRule="auto"/>
              <w:rPr>
                <w:rFonts w:eastAsia="Times New Roman"/>
                <w:szCs w:val="20"/>
              </w:rPr>
            </w:pPr>
            <w:r>
              <w:rPr>
                <w:rFonts w:eastAsia="Times New Roman" w:cs="Arial"/>
                <w:szCs w:val="20"/>
              </w:rPr>
              <w:t>$</w:t>
            </w:r>
          </w:p>
        </w:tc>
        <w:tc>
          <w:tcPr>
            <w:tcW w:w="94" w:type="pct"/>
            <w:tcBorders>
              <w:top w:val="nil"/>
              <w:left w:val="single" w:sz="4" w:space="0" w:color="auto"/>
              <w:bottom w:val="nil"/>
              <w:right w:val="single" w:sz="4" w:space="0" w:color="auto"/>
            </w:tcBorders>
            <w:shd w:val="clear" w:color="auto" w:fill="D9D9D9"/>
            <w:tcMar>
              <w:top w:w="29" w:type="dxa"/>
              <w:left w:w="72" w:type="dxa"/>
              <w:bottom w:w="14" w:type="dxa"/>
              <w:right w:w="72" w:type="dxa"/>
            </w:tcMar>
            <w:vAlign w:val="center"/>
          </w:tcPr>
          <w:p w14:paraId="36AC8AE1" w14:textId="77777777" w:rsidR="008B3B1B" w:rsidRDefault="008B3B1B" w:rsidP="00DA020B">
            <w:pPr>
              <w:spacing w:after="0" w:line="240" w:lineRule="auto"/>
              <w:contextualSpacing/>
              <w:rPr>
                <w:rFonts w:cs="Arial"/>
                <w:szCs w:val="20"/>
              </w:rPr>
            </w:pPr>
          </w:p>
        </w:tc>
        <w:tc>
          <w:tcPr>
            <w:tcW w:w="1625" w:type="pct"/>
            <w:tcBorders>
              <w:top w:val="single" w:sz="4" w:space="0" w:color="auto"/>
              <w:left w:val="single" w:sz="4" w:space="0" w:color="auto"/>
              <w:bottom w:val="single" w:sz="4" w:space="0" w:color="auto"/>
              <w:right w:val="nil"/>
            </w:tcBorders>
            <w:tcMar>
              <w:top w:w="29" w:type="dxa"/>
              <w:left w:w="72" w:type="dxa"/>
              <w:bottom w:w="14" w:type="dxa"/>
              <w:right w:w="72" w:type="dxa"/>
            </w:tcMar>
            <w:vAlign w:val="center"/>
            <w:hideMark/>
          </w:tcPr>
          <w:p w14:paraId="1458A831" w14:textId="77777777" w:rsidR="008B3B1B" w:rsidRDefault="008B3B1B" w:rsidP="00DA020B">
            <w:pPr>
              <w:spacing w:after="0" w:line="240" w:lineRule="auto"/>
              <w:contextualSpacing/>
              <w:rPr>
                <w:rFonts w:cs="Arial"/>
                <w:szCs w:val="20"/>
              </w:rPr>
            </w:pPr>
            <w:r>
              <w:rPr>
                <w:rFonts w:cs="Arial"/>
                <w:szCs w:val="20"/>
              </w:rPr>
              <w:t>Child Support</w:t>
            </w:r>
          </w:p>
        </w:tc>
        <w:tc>
          <w:tcPr>
            <w:tcW w:w="51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28391A19"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290"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31AAF0B3" w14:textId="77777777" w:rsidR="008B3B1B" w:rsidRDefault="008B3B1B" w:rsidP="00DA020B">
            <w:pPr>
              <w:spacing w:after="0" w:line="240" w:lineRule="auto"/>
              <w:rPr>
                <w:rFonts w:eastAsia="Times New Roman"/>
                <w:szCs w:val="20"/>
              </w:rPr>
            </w:pPr>
            <w:r>
              <w:rPr>
                <w:rFonts w:eastAsia="Times New Roman" w:cs="Arial"/>
                <w:szCs w:val="20"/>
              </w:rPr>
              <w:t>$</w:t>
            </w:r>
          </w:p>
        </w:tc>
      </w:tr>
      <w:tr w:rsidR="008B3B1B" w14:paraId="3264F2C2" w14:textId="77777777" w:rsidTr="00DA020B">
        <w:trPr>
          <w:trHeight w:val="144"/>
        </w:trPr>
        <w:tc>
          <w:tcPr>
            <w:tcW w:w="1599"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19FF9671" w14:textId="77777777" w:rsidR="008B3B1B" w:rsidRDefault="008B3B1B" w:rsidP="00DA020B">
            <w:pPr>
              <w:spacing w:after="0" w:line="240" w:lineRule="auto"/>
              <w:contextualSpacing/>
              <w:rPr>
                <w:rFonts w:cs="Arial"/>
                <w:szCs w:val="20"/>
              </w:rPr>
            </w:pPr>
            <w:r>
              <w:rPr>
                <w:rFonts w:cs="Arial"/>
                <w:szCs w:val="20"/>
              </w:rPr>
              <w:t>Private Disability Insurance</w:t>
            </w:r>
          </w:p>
        </w:tc>
        <w:tc>
          <w:tcPr>
            <w:tcW w:w="52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7D3B2B3D"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342" w:type="pct"/>
            <w:tcBorders>
              <w:top w:val="single" w:sz="4" w:space="0" w:color="auto"/>
              <w:left w:val="nil"/>
              <w:bottom w:val="single" w:sz="4" w:space="0" w:color="auto"/>
              <w:right w:val="single" w:sz="4" w:space="0" w:color="auto"/>
            </w:tcBorders>
            <w:tcMar>
              <w:top w:w="29" w:type="dxa"/>
              <w:left w:w="72" w:type="dxa"/>
              <w:bottom w:w="14" w:type="dxa"/>
              <w:right w:w="72" w:type="dxa"/>
            </w:tcMar>
            <w:vAlign w:val="center"/>
            <w:hideMark/>
          </w:tcPr>
          <w:p w14:paraId="61F6BA38" w14:textId="77777777" w:rsidR="008B3B1B" w:rsidRDefault="008B3B1B" w:rsidP="00DA020B">
            <w:pPr>
              <w:spacing w:after="0" w:line="240" w:lineRule="auto"/>
              <w:rPr>
                <w:rFonts w:eastAsia="Times New Roman"/>
                <w:szCs w:val="20"/>
              </w:rPr>
            </w:pPr>
            <w:r>
              <w:rPr>
                <w:rFonts w:eastAsia="Times New Roman" w:cs="Arial"/>
                <w:szCs w:val="20"/>
              </w:rPr>
              <w:t>$</w:t>
            </w:r>
          </w:p>
        </w:tc>
        <w:tc>
          <w:tcPr>
            <w:tcW w:w="94" w:type="pct"/>
            <w:tcBorders>
              <w:top w:val="nil"/>
              <w:left w:val="single" w:sz="4" w:space="0" w:color="auto"/>
              <w:bottom w:val="nil"/>
              <w:right w:val="single" w:sz="4" w:space="0" w:color="auto"/>
            </w:tcBorders>
            <w:shd w:val="clear" w:color="auto" w:fill="D9D9D9"/>
            <w:tcMar>
              <w:top w:w="29" w:type="dxa"/>
              <w:left w:w="72" w:type="dxa"/>
              <w:bottom w:w="14" w:type="dxa"/>
              <w:right w:w="72" w:type="dxa"/>
            </w:tcMar>
            <w:vAlign w:val="center"/>
          </w:tcPr>
          <w:p w14:paraId="5152E84F" w14:textId="77777777" w:rsidR="008B3B1B" w:rsidRDefault="008B3B1B" w:rsidP="00DA020B">
            <w:pPr>
              <w:spacing w:after="0" w:line="240" w:lineRule="auto"/>
              <w:contextualSpacing/>
              <w:rPr>
                <w:rFonts w:cs="Arial"/>
                <w:szCs w:val="20"/>
              </w:rPr>
            </w:pPr>
          </w:p>
        </w:tc>
        <w:tc>
          <w:tcPr>
            <w:tcW w:w="1625" w:type="pct"/>
            <w:tcBorders>
              <w:top w:val="single" w:sz="4" w:space="0" w:color="auto"/>
              <w:left w:val="single" w:sz="4" w:space="0" w:color="auto"/>
              <w:bottom w:val="single" w:sz="4" w:space="0" w:color="auto"/>
              <w:right w:val="nil"/>
            </w:tcBorders>
            <w:tcMar>
              <w:top w:w="29" w:type="dxa"/>
              <w:left w:w="72" w:type="dxa"/>
              <w:bottom w:w="14" w:type="dxa"/>
              <w:right w:w="72" w:type="dxa"/>
            </w:tcMar>
            <w:vAlign w:val="center"/>
            <w:hideMark/>
          </w:tcPr>
          <w:p w14:paraId="74A7031A" w14:textId="77777777" w:rsidR="008B3B1B" w:rsidRDefault="008B3B1B" w:rsidP="00DA020B">
            <w:pPr>
              <w:spacing w:after="0" w:line="240" w:lineRule="auto"/>
              <w:contextualSpacing/>
              <w:rPr>
                <w:rFonts w:cs="Arial"/>
                <w:szCs w:val="20"/>
              </w:rPr>
            </w:pPr>
            <w:r>
              <w:rPr>
                <w:rFonts w:cs="Arial"/>
                <w:szCs w:val="20"/>
              </w:rPr>
              <w:t>Alimony or Other Spousal Support</w:t>
            </w:r>
          </w:p>
        </w:tc>
        <w:tc>
          <w:tcPr>
            <w:tcW w:w="51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462EE592"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290"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1029E5E3" w14:textId="77777777" w:rsidR="008B3B1B" w:rsidRDefault="008B3B1B" w:rsidP="00DA020B">
            <w:pPr>
              <w:spacing w:after="0" w:line="240" w:lineRule="auto"/>
              <w:rPr>
                <w:rFonts w:eastAsia="Times New Roman"/>
                <w:szCs w:val="20"/>
              </w:rPr>
            </w:pPr>
            <w:r>
              <w:rPr>
                <w:rFonts w:eastAsia="Times New Roman" w:cs="Arial"/>
                <w:szCs w:val="20"/>
              </w:rPr>
              <w:t>$</w:t>
            </w:r>
          </w:p>
        </w:tc>
      </w:tr>
      <w:tr w:rsidR="008B3B1B" w14:paraId="54A59D65" w14:textId="77777777" w:rsidTr="00DA020B">
        <w:trPr>
          <w:trHeight w:val="144"/>
        </w:trPr>
        <w:tc>
          <w:tcPr>
            <w:tcW w:w="1599"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65C1C647" w14:textId="77777777" w:rsidR="008B3B1B" w:rsidRDefault="008B3B1B" w:rsidP="00DA020B">
            <w:pPr>
              <w:spacing w:after="0" w:line="240" w:lineRule="auto"/>
              <w:contextualSpacing/>
              <w:rPr>
                <w:rFonts w:cs="Arial"/>
                <w:szCs w:val="20"/>
              </w:rPr>
            </w:pPr>
            <w:r>
              <w:rPr>
                <w:rFonts w:cs="Arial"/>
                <w:szCs w:val="20"/>
              </w:rPr>
              <w:t>Worker’s Compensation</w:t>
            </w:r>
          </w:p>
        </w:tc>
        <w:tc>
          <w:tcPr>
            <w:tcW w:w="52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55E08EC6"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342" w:type="pct"/>
            <w:tcBorders>
              <w:top w:val="single" w:sz="4" w:space="0" w:color="auto"/>
              <w:left w:val="nil"/>
              <w:bottom w:val="single" w:sz="4" w:space="0" w:color="auto"/>
              <w:right w:val="single" w:sz="4" w:space="0" w:color="auto"/>
            </w:tcBorders>
            <w:tcMar>
              <w:top w:w="29" w:type="dxa"/>
              <w:left w:w="72" w:type="dxa"/>
              <w:bottom w:w="14" w:type="dxa"/>
              <w:right w:w="72" w:type="dxa"/>
            </w:tcMar>
            <w:vAlign w:val="center"/>
            <w:hideMark/>
          </w:tcPr>
          <w:p w14:paraId="22D21ADF" w14:textId="77777777" w:rsidR="008B3B1B" w:rsidRDefault="008B3B1B" w:rsidP="00DA020B">
            <w:pPr>
              <w:spacing w:after="0" w:line="240" w:lineRule="auto"/>
              <w:rPr>
                <w:rFonts w:eastAsia="Times New Roman"/>
                <w:szCs w:val="20"/>
              </w:rPr>
            </w:pPr>
            <w:r>
              <w:rPr>
                <w:rFonts w:eastAsia="Times New Roman" w:cs="Arial"/>
                <w:szCs w:val="20"/>
              </w:rPr>
              <w:t>$</w:t>
            </w:r>
          </w:p>
        </w:tc>
        <w:tc>
          <w:tcPr>
            <w:tcW w:w="94" w:type="pct"/>
            <w:tcBorders>
              <w:top w:val="nil"/>
              <w:left w:val="single" w:sz="4" w:space="0" w:color="auto"/>
              <w:bottom w:val="nil"/>
              <w:right w:val="single" w:sz="4" w:space="0" w:color="auto"/>
            </w:tcBorders>
            <w:shd w:val="clear" w:color="auto" w:fill="D9D9D9"/>
            <w:tcMar>
              <w:top w:w="29" w:type="dxa"/>
              <w:left w:w="72" w:type="dxa"/>
              <w:bottom w:w="14" w:type="dxa"/>
              <w:right w:w="72" w:type="dxa"/>
            </w:tcMar>
            <w:vAlign w:val="center"/>
          </w:tcPr>
          <w:p w14:paraId="715DA7CA" w14:textId="77777777" w:rsidR="008B3B1B" w:rsidRDefault="008B3B1B" w:rsidP="00DA020B">
            <w:pPr>
              <w:spacing w:after="0" w:line="240" w:lineRule="auto"/>
              <w:contextualSpacing/>
              <w:rPr>
                <w:rFonts w:cs="Arial"/>
                <w:szCs w:val="20"/>
              </w:rPr>
            </w:pPr>
          </w:p>
        </w:tc>
        <w:tc>
          <w:tcPr>
            <w:tcW w:w="1625" w:type="pct"/>
            <w:vMerge w:val="restart"/>
            <w:tcBorders>
              <w:top w:val="single" w:sz="4" w:space="0" w:color="auto"/>
              <w:left w:val="single" w:sz="4" w:space="0" w:color="auto"/>
              <w:bottom w:val="single" w:sz="4" w:space="0" w:color="auto"/>
              <w:right w:val="nil"/>
            </w:tcBorders>
            <w:tcMar>
              <w:top w:w="29" w:type="dxa"/>
              <w:left w:w="72" w:type="dxa"/>
              <w:bottom w:w="14" w:type="dxa"/>
              <w:right w:w="72" w:type="dxa"/>
            </w:tcMar>
            <w:hideMark/>
          </w:tcPr>
          <w:p w14:paraId="30FAD4DD" w14:textId="77777777" w:rsidR="008B3B1B" w:rsidRDefault="008B3B1B" w:rsidP="00DA020B">
            <w:pPr>
              <w:spacing w:after="0" w:line="240" w:lineRule="auto"/>
              <w:contextualSpacing/>
              <w:rPr>
                <w:rFonts w:cs="Arial"/>
                <w:szCs w:val="20"/>
              </w:rPr>
            </w:pPr>
            <w:r>
              <w:rPr>
                <w:rFonts w:cs="Arial"/>
                <w:szCs w:val="20"/>
              </w:rPr>
              <w:t>Other (specify) ________________________</w:t>
            </w:r>
          </w:p>
        </w:tc>
        <w:tc>
          <w:tcPr>
            <w:tcW w:w="518" w:type="pct"/>
            <w:gridSpan w:val="2"/>
            <w:vMerge w:val="restart"/>
            <w:tcBorders>
              <w:top w:val="single" w:sz="4" w:space="0" w:color="auto"/>
              <w:left w:val="nil"/>
              <w:bottom w:val="single" w:sz="4" w:space="0" w:color="auto"/>
              <w:right w:val="nil"/>
            </w:tcBorders>
            <w:tcMar>
              <w:top w:w="29" w:type="dxa"/>
              <w:left w:w="72" w:type="dxa"/>
              <w:bottom w:w="14" w:type="dxa"/>
              <w:right w:w="72" w:type="dxa"/>
            </w:tcMar>
            <w:hideMark/>
          </w:tcPr>
          <w:p w14:paraId="21C4EC17"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290" w:type="pct"/>
            <w:vMerge w:val="restart"/>
            <w:tcBorders>
              <w:top w:val="single" w:sz="4" w:space="0" w:color="auto"/>
              <w:left w:val="nil"/>
              <w:bottom w:val="single" w:sz="4" w:space="0" w:color="auto"/>
              <w:right w:val="nil"/>
            </w:tcBorders>
            <w:tcMar>
              <w:top w:w="29" w:type="dxa"/>
              <w:left w:w="72" w:type="dxa"/>
              <w:bottom w:w="14" w:type="dxa"/>
              <w:right w:w="72" w:type="dxa"/>
            </w:tcMar>
            <w:hideMark/>
          </w:tcPr>
          <w:p w14:paraId="1AA204FA" w14:textId="77777777" w:rsidR="008B3B1B" w:rsidRDefault="008B3B1B" w:rsidP="00DA020B">
            <w:pPr>
              <w:spacing w:after="0" w:line="240" w:lineRule="auto"/>
              <w:rPr>
                <w:rFonts w:eastAsia="Times New Roman"/>
                <w:szCs w:val="20"/>
              </w:rPr>
            </w:pPr>
            <w:r>
              <w:rPr>
                <w:rFonts w:eastAsia="Times New Roman" w:cs="Arial"/>
                <w:szCs w:val="20"/>
              </w:rPr>
              <w:t>$</w:t>
            </w:r>
          </w:p>
        </w:tc>
      </w:tr>
      <w:tr w:rsidR="008B3B1B" w14:paraId="4EDBC712" w14:textId="77777777" w:rsidTr="00DA020B">
        <w:trPr>
          <w:trHeight w:val="144"/>
        </w:trPr>
        <w:tc>
          <w:tcPr>
            <w:tcW w:w="1599" w:type="pct"/>
            <w:tcBorders>
              <w:top w:val="single" w:sz="4" w:space="0" w:color="auto"/>
              <w:left w:val="nil"/>
              <w:bottom w:val="nil"/>
              <w:right w:val="nil"/>
            </w:tcBorders>
            <w:tcMar>
              <w:top w:w="29" w:type="dxa"/>
              <w:left w:w="72" w:type="dxa"/>
              <w:bottom w:w="14" w:type="dxa"/>
              <w:right w:w="72" w:type="dxa"/>
            </w:tcMar>
            <w:vAlign w:val="center"/>
            <w:hideMark/>
          </w:tcPr>
          <w:p w14:paraId="70941CD5" w14:textId="77777777" w:rsidR="008B3B1B" w:rsidRDefault="008B3B1B" w:rsidP="00DA020B">
            <w:pPr>
              <w:spacing w:after="0" w:line="240" w:lineRule="auto"/>
              <w:contextualSpacing/>
              <w:rPr>
                <w:rFonts w:cs="Arial"/>
                <w:szCs w:val="20"/>
              </w:rPr>
            </w:pPr>
            <w:r>
              <w:rPr>
                <w:rFonts w:cs="Arial"/>
                <w:szCs w:val="20"/>
              </w:rPr>
              <w:t>TANF</w:t>
            </w:r>
          </w:p>
        </w:tc>
        <w:tc>
          <w:tcPr>
            <w:tcW w:w="528" w:type="pct"/>
            <w:gridSpan w:val="2"/>
            <w:tcBorders>
              <w:top w:val="single" w:sz="4" w:space="0" w:color="auto"/>
              <w:left w:val="nil"/>
              <w:bottom w:val="nil"/>
              <w:right w:val="nil"/>
            </w:tcBorders>
            <w:tcMar>
              <w:top w:w="29" w:type="dxa"/>
              <w:left w:w="72" w:type="dxa"/>
              <w:bottom w:w="14" w:type="dxa"/>
              <w:right w:w="72" w:type="dxa"/>
            </w:tcMar>
            <w:vAlign w:val="center"/>
            <w:hideMark/>
          </w:tcPr>
          <w:p w14:paraId="7D22FBDB"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342" w:type="pct"/>
            <w:tcBorders>
              <w:top w:val="single" w:sz="4" w:space="0" w:color="auto"/>
              <w:left w:val="nil"/>
              <w:bottom w:val="nil"/>
              <w:right w:val="single" w:sz="4" w:space="0" w:color="auto"/>
            </w:tcBorders>
            <w:tcMar>
              <w:top w:w="29" w:type="dxa"/>
              <w:left w:w="72" w:type="dxa"/>
              <w:bottom w:w="14" w:type="dxa"/>
              <w:right w:w="72" w:type="dxa"/>
            </w:tcMar>
            <w:vAlign w:val="center"/>
            <w:hideMark/>
          </w:tcPr>
          <w:p w14:paraId="4224F0BA" w14:textId="77777777" w:rsidR="008B3B1B" w:rsidRDefault="008B3B1B" w:rsidP="00DA020B">
            <w:pPr>
              <w:spacing w:after="0" w:line="240" w:lineRule="auto"/>
              <w:rPr>
                <w:rFonts w:eastAsia="Times New Roman"/>
                <w:szCs w:val="20"/>
              </w:rPr>
            </w:pPr>
            <w:r>
              <w:rPr>
                <w:rFonts w:eastAsia="Times New Roman" w:cs="Arial"/>
                <w:szCs w:val="20"/>
              </w:rPr>
              <w:t>$</w:t>
            </w:r>
          </w:p>
        </w:tc>
        <w:tc>
          <w:tcPr>
            <w:tcW w:w="94" w:type="pct"/>
            <w:tcBorders>
              <w:top w:val="nil"/>
              <w:left w:val="single" w:sz="4" w:space="0" w:color="auto"/>
              <w:bottom w:val="nil"/>
              <w:right w:val="single" w:sz="4" w:space="0" w:color="auto"/>
            </w:tcBorders>
            <w:shd w:val="clear" w:color="auto" w:fill="D9D9D9"/>
            <w:tcMar>
              <w:top w:w="29" w:type="dxa"/>
              <w:left w:w="72" w:type="dxa"/>
              <w:bottom w:w="14" w:type="dxa"/>
              <w:right w:w="72" w:type="dxa"/>
            </w:tcMar>
            <w:vAlign w:val="center"/>
          </w:tcPr>
          <w:p w14:paraId="1E33E644" w14:textId="77777777" w:rsidR="008B3B1B" w:rsidRDefault="008B3B1B" w:rsidP="00DA020B">
            <w:pPr>
              <w:spacing w:after="0" w:line="240" w:lineRule="auto"/>
              <w:contextualSpacing/>
              <w:rPr>
                <w:rFonts w:cs="Arial"/>
                <w:szCs w:val="20"/>
              </w:rPr>
            </w:pPr>
          </w:p>
        </w:tc>
        <w:tc>
          <w:tcPr>
            <w:tcW w:w="1625" w:type="pct"/>
            <w:vMerge/>
            <w:tcBorders>
              <w:top w:val="single" w:sz="4" w:space="0" w:color="auto"/>
              <w:left w:val="single" w:sz="4" w:space="0" w:color="auto"/>
              <w:bottom w:val="nil"/>
              <w:right w:val="nil"/>
            </w:tcBorders>
            <w:vAlign w:val="center"/>
            <w:hideMark/>
          </w:tcPr>
          <w:p w14:paraId="4815783F" w14:textId="77777777" w:rsidR="008B3B1B" w:rsidRDefault="008B3B1B" w:rsidP="00DA020B">
            <w:pPr>
              <w:spacing w:after="0" w:line="240" w:lineRule="auto"/>
              <w:rPr>
                <w:rFonts w:cs="Arial"/>
                <w:szCs w:val="20"/>
              </w:rPr>
            </w:pPr>
          </w:p>
        </w:tc>
        <w:tc>
          <w:tcPr>
            <w:tcW w:w="518" w:type="pct"/>
            <w:gridSpan w:val="2"/>
            <w:vMerge/>
            <w:tcBorders>
              <w:top w:val="single" w:sz="4" w:space="0" w:color="auto"/>
              <w:left w:val="nil"/>
              <w:bottom w:val="nil"/>
              <w:right w:val="nil"/>
            </w:tcBorders>
            <w:vAlign w:val="center"/>
            <w:hideMark/>
          </w:tcPr>
          <w:p w14:paraId="7AB2F5E7" w14:textId="77777777" w:rsidR="008B3B1B" w:rsidRDefault="008B3B1B" w:rsidP="00DA020B">
            <w:pPr>
              <w:spacing w:after="0" w:line="240" w:lineRule="auto"/>
              <w:rPr>
                <w:rFonts w:eastAsia="Times New Roman" w:cs="Arial"/>
                <w:szCs w:val="20"/>
              </w:rPr>
            </w:pPr>
          </w:p>
        </w:tc>
        <w:tc>
          <w:tcPr>
            <w:tcW w:w="290" w:type="pct"/>
            <w:vMerge/>
            <w:tcBorders>
              <w:top w:val="single" w:sz="4" w:space="0" w:color="auto"/>
              <w:left w:val="nil"/>
              <w:bottom w:val="nil"/>
              <w:right w:val="nil"/>
            </w:tcBorders>
            <w:vAlign w:val="center"/>
            <w:hideMark/>
          </w:tcPr>
          <w:p w14:paraId="3E90AA23" w14:textId="77777777" w:rsidR="008B3B1B" w:rsidRDefault="008B3B1B" w:rsidP="00DA020B">
            <w:pPr>
              <w:spacing w:after="0" w:line="240" w:lineRule="auto"/>
              <w:rPr>
                <w:rFonts w:eastAsia="Times New Roman"/>
                <w:szCs w:val="20"/>
              </w:rPr>
            </w:pPr>
          </w:p>
        </w:tc>
      </w:tr>
      <w:tr w:rsidR="008B3B1B" w14:paraId="14BFFBA8" w14:textId="77777777" w:rsidTr="00DA020B">
        <w:trPr>
          <w:trHeight w:val="204"/>
        </w:trPr>
        <w:tc>
          <w:tcPr>
            <w:tcW w:w="4706" w:type="pct"/>
            <w:gridSpan w:val="8"/>
            <w:tcBorders>
              <w:top w:val="nil"/>
              <w:left w:val="nil"/>
              <w:bottom w:val="nil"/>
              <w:right w:val="nil"/>
            </w:tcBorders>
            <w:vAlign w:val="center"/>
            <w:hideMark/>
          </w:tcPr>
          <w:p w14:paraId="6070ECE1" w14:textId="77777777" w:rsidR="008B3B1B" w:rsidRDefault="008B3B1B" w:rsidP="00DA020B">
            <w:pPr>
              <w:spacing w:before="120" w:after="0" w:line="240" w:lineRule="auto"/>
              <w:ind w:left="446" w:hanging="446"/>
              <w:rPr>
                <w:rFonts w:eastAsia="Times New Roman" w:cs="Arial"/>
                <w:b/>
                <w:szCs w:val="20"/>
              </w:rPr>
            </w:pPr>
            <w:r>
              <w:rPr>
                <w:rFonts w:eastAsia="Times New Roman" w:cs="Arial"/>
                <w:b/>
                <w:szCs w:val="20"/>
              </w:rPr>
              <w:t xml:space="preserve">c. Total monthly income:  </w:t>
            </w:r>
            <w:r>
              <w:rPr>
                <w:rFonts w:eastAsia="Times New Roman" w:cs="Arial"/>
                <w:szCs w:val="20"/>
              </w:rPr>
              <w:t>$______________.00</w:t>
            </w:r>
            <w:r>
              <w:rPr>
                <w:rFonts w:eastAsia="Times New Roman" w:cs="Arial"/>
                <w:b/>
                <w:szCs w:val="20"/>
              </w:rPr>
              <w:t xml:space="preserve"> </w:t>
            </w:r>
          </w:p>
        </w:tc>
        <w:tc>
          <w:tcPr>
            <w:tcW w:w="294" w:type="pct"/>
            <w:tcBorders>
              <w:top w:val="nil"/>
              <w:left w:val="nil"/>
              <w:bottom w:val="nil"/>
              <w:right w:val="nil"/>
            </w:tcBorders>
          </w:tcPr>
          <w:p w14:paraId="673C70CB" w14:textId="77777777" w:rsidR="008B3B1B" w:rsidRDefault="008B3B1B" w:rsidP="00DA020B">
            <w:pPr>
              <w:spacing w:after="0" w:line="240" w:lineRule="auto"/>
              <w:rPr>
                <w:rFonts w:eastAsia="Times New Roman" w:cs="Arial"/>
                <w:szCs w:val="20"/>
              </w:rPr>
            </w:pPr>
          </w:p>
        </w:tc>
      </w:tr>
      <w:bookmarkEnd w:id="9"/>
    </w:tbl>
    <w:p w14:paraId="242622B1" w14:textId="4A3BDC4B" w:rsidR="00394524" w:rsidRDefault="00394524" w:rsidP="000C7C9D">
      <w:pPr>
        <w:pStyle w:val="Question"/>
        <w:spacing w:before="0" w:after="0"/>
        <w:ind w:left="0" w:firstLine="0"/>
        <w:rPr>
          <w:b w:val="0"/>
          <w:sz w:val="8"/>
          <w:szCs w:val="8"/>
        </w:rPr>
      </w:pPr>
    </w:p>
    <w:p w14:paraId="757EF359" w14:textId="224A8FD3" w:rsidR="00761784" w:rsidRDefault="00761784" w:rsidP="000C7C9D">
      <w:pPr>
        <w:pStyle w:val="Question"/>
        <w:spacing w:before="0" w:after="0"/>
        <w:ind w:left="0" w:firstLine="0"/>
        <w:rPr>
          <w:b w:val="0"/>
          <w:sz w:val="8"/>
          <w:szCs w:val="8"/>
        </w:rPr>
      </w:pPr>
    </w:p>
    <w:p w14:paraId="217C5A1C" w14:textId="35471605" w:rsidR="00761784" w:rsidRDefault="00761784" w:rsidP="000C7C9D">
      <w:pPr>
        <w:pStyle w:val="Question"/>
        <w:spacing w:before="0" w:after="0"/>
        <w:ind w:left="0" w:firstLine="0"/>
        <w:rPr>
          <w:b w:val="0"/>
          <w:sz w:val="8"/>
          <w:szCs w:val="8"/>
        </w:rPr>
      </w:pPr>
    </w:p>
    <w:p w14:paraId="032494F6" w14:textId="651C4195" w:rsidR="00761784" w:rsidRDefault="00761784" w:rsidP="000C7C9D">
      <w:pPr>
        <w:pStyle w:val="Question"/>
        <w:spacing w:before="0" w:after="0"/>
        <w:ind w:left="0" w:firstLine="0"/>
        <w:rPr>
          <w:b w:val="0"/>
          <w:sz w:val="8"/>
          <w:szCs w:val="8"/>
        </w:rPr>
      </w:pPr>
    </w:p>
    <w:p w14:paraId="080CE5DF" w14:textId="076B6B3E" w:rsidR="00761784" w:rsidRDefault="00761784" w:rsidP="000C7C9D">
      <w:pPr>
        <w:pStyle w:val="Question"/>
        <w:spacing w:before="0" w:after="0"/>
        <w:ind w:left="0" w:firstLine="0"/>
        <w:rPr>
          <w:b w:val="0"/>
          <w:sz w:val="8"/>
          <w:szCs w:val="8"/>
        </w:rPr>
      </w:pPr>
    </w:p>
    <w:p w14:paraId="3EFDD0A3" w14:textId="6C9ADB24" w:rsidR="00761784" w:rsidRDefault="00761784" w:rsidP="000C7C9D">
      <w:pPr>
        <w:pStyle w:val="Question"/>
        <w:spacing w:before="0" w:after="0"/>
        <w:ind w:left="0" w:firstLine="0"/>
        <w:rPr>
          <w:b w:val="0"/>
          <w:sz w:val="8"/>
          <w:szCs w:val="8"/>
        </w:rPr>
      </w:pPr>
    </w:p>
    <w:p w14:paraId="0BD5EBD1" w14:textId="5768ADE0" w:rsidR="00761784" w:rsidRDefault="00761784" w:rsidP="000C7C9D">
      <w:pPr>
        <w:pStyle w:val="Question"/>
        <w:spacing w:before="0" w:after="0"/>
        <w:ind w:left="0" w:firstLine="0"/>
        <w:rPr>
          <w:b w:val="0"/>
          <w:sz w:val="8"/>
          <w:szCs w:val="8"/>
        </w:rPr>
      </w:pPr>
    </w:p>
    <w:p w14:paraId="65E34530" w14:textId="591D9B4F" w:rsidR="00761784" w:rsidRDefault="00761784" w:rsidP="000C7C9D">
      <w:pPr>
        <w:pStyle w:val="Question"/>
        <w:spacing w:before="0" w:after="0"/>
        <w:ind w:left="0" w:firstLine="0"/>
        <w:rPr>
          <w:b w:val="0"/>
          <w:sz w:val="8"/>
          <w:szCs w:val="8"/>
        </w:rPr>
      </w:pPr>
    </w:p>
    <w:p w14:paraId="5FDC1065" w14:textId="11ED86EC" w:rsidR="00761784" w:rsidRDefault="00761784" w:rsidP="000C7C9D">
      <w:pPr>
        <w:pStyle w:val="Question"/>
        <w:spacing w:before="0" w:after="0"/>
        <w:ind w:left="0" w:firstLine="0"/>
        <w:rPr>
          <w:b w:val="0"/>
          <w:sz w:val="8"/>
          <w:szCs w:val="8"/>
        </w:rPr>
      </w:pPr>
    </w:p>
    <w:p w14:paraId="605DBE62" w14:textId="729EB56C" w:rsidR="00761784" w:rsidRDefault="00761784" w:rsidP="000C7C9D">
      <w:pPr>
        <w:pStyle w:val="Question"/>
        <w:spacing w:before="0" w:after="0"/>
        <w:ind w:left="0" w:firstLine="0"/>
        <w:rPr>
          <w:b w:val="0"/>
          <w:sz w:val="8"/>
          <w:szCs w:val="8"/>
        </w:rPr>
      </w:pPr>
    </w:p>
    <w:p w14:paraId="4DA2E2B9" w14:textId="36F618D5" w:rsidR="00761784" w:rsidRDefault="00761784" w:rsidP="000C7C9D">
      <w:pPr>
        <w:pStyle w:val="Question"/>
        <w:spacing w:before="0" w:after="0"/>
        <w:ind w:left="0" w:firstLine="0"/>
        <w:rPr>
          <w:b w:val="0"/>
          <w:sz w:val="8"/>
          <w:szCs w:val="8"/>
        </w:rPr>
      </w:pPr>
    </w:p>
    <w:p w14:paraId="1A23755A" w14:textId="77777777" w:rsidR="00761784" w:rsidRDefault="00761784" w:rsidP="000C7C9D">
      <w:pPr>
        <w:pStyle w:val="Question"/>
        <w:spacing w:before="0" w:after="0"/>
        <w:ind w:left="0" w:firstLine="0"/>
        <w:rPr>
          <w:b w:val="0"/>
          <w:sz w:val="8"/>
          <w:szCs w:val="8"/>
        </w:rPr>
      </w:pPr>
    </w:p>
    <w:tbl>
      <w:tblPr>
        <w:tblW w:w="5000" w:type="pct"/>
        <w:tblBorders>
          <w:insideH w:val="single" w:sz="4" w:space="0" w:color="auto"/>
        </w:tblBorders>
        <w:tblCellMar>
          <w:top w:w="43" w:type="dxa"/>
          <w:left w:w="115" w:type="dxa"/>
          <w:bottom w:w="43" w:type="dxa"/>
          <w:right w:w="115" w:type="dxa"/>
        </w:tblCellMar>
        <w:tblLook w:val="04A0" w:firstRow="1" w:lastRow="0" w:firstColumn="1" w:lastColumn="0" w:noHBand="0" w:noVBand="1"/>
      </w:tblPr>
      <w:tblGrid>
        <w:gridCol w:w="5933"/>
        <w:gridCol w:w="2000"/>
        <w:gridCol w:w="291"/>
        <w:gridCol w:w="4181"/>
        <w:gridCol w:w="1995"/>
      </w:tblGrid>
      <w:tr w:rsidR="008B3B1B" w:rsidRPr="00445145" w14:paraId="339197F4" w14:textId="77777777" w:rsidTr="00DA020B">
        <w:trPr>
          <w:trHeight w:val="144"/>
        </w:trPr>
        <w:tc>
          <w:tcPr>
            <w:tcW w:w="5000" w:type="pct"/>
            <w:gridSpan w:val="5"/>
            <w:tcBorders>
              <w:top w:val="nil"/>
              <w:left w:val="nil"/>
              <w:bottom w:val="nil"/>
              <w:right w:val="nil"/>
            </w:tcBorders>
            <w:shd w:val="clear" w:color="auto" w:fill="auto"/>
            <w:vAlign w:val="center"/>
          </w:tcPr>
          <w:p w14:paraId="660D9ECA" w14:textId="738E2E25" w:rsidR="008B3B1B" w:rsidRPr="007336E1" w:rsidRDefault="008B3B1B" w:rsidP="00DA020B">
            <w:pPr>
              <w:pStyle w:val="Question"/>
              <w:spacing w:before="0" w:after="0"/>
              <w:ind w:left="0" w:firstLine="0"/>
              <w:rPr>
                <w:szCs w:val="20"/>
              </w:rPr>
            </w:pPr>
            <w:bookmarkStart w:id="10" w:name="_Hlk496226349"/>
            <w:r w:rsidRPr="007336E1">
              <w:rPr>
                <w:rStyle w:val="Emphasis"/>
                <w:iCs w:val="0"/>
                <w:szCs w:val="20"/>
              </w:rPr>
              <w:lastRenderedPageBreak/>
              <w:t xml:space="preserve">a. Non-cash benefit from any source </w:t>
            </w:r>
            <w:r w:rsidRPr="007336E1">
              <w:rPr>
                <w:b w:val="0"/>
                <w:color w:val="000000"/>
                <w:szCs w:val="20"/>
              </w:rPr>
              <w:sym w:font="Wingdings 2" w:char="F0A3"/>
            </w:r>
            <w:r>
              <w:rPr>
                <w:b w:val="0"/>
                <w:color w:val="000000"/>
                <w:szCs w:val="20"/>
              </w:rPr>
              <w:t xml:space="preserve"> </w:t>
            </w:r>
            <w:r w:rsidRPr="007336E1">
              <w:rPr>
                <w:rStyle w:val="Emphasis"/>
                <w:b w:val="0"/>
                <w:iCs w:val="0"/>
                <w:szCs w:val="20"/>
              </w:rPr>
              <w:t xml:space="preserve">Yes     </w:t>
            </w:r>
            <w:r w:rsidRPr="007336E1">
              <w:rPr>
                <w:b w:val="0"/>
                <w:color w:val="000000"/>
                <w:szCs w:val="20"/>
              </w:rPr>
              <w:sym w:font="Wingdings 2" w:char="F0A3"/>
            </w:r>
            <w:r>
              <w:rPr>
                <w:b w:val="0"/>
                <w:color w:val="000000"/>
                <w:szCs w:val="20"/>
              </w:rPr>
              <w:t xml:space="preserve"> </w:t>
            </w:r>
            <w:r w:rsidRPr="007336E1">
              <w:rPr>
                <w:rStyle w:val="Emphasis"/>
                <w:b w:val="0"/>
                <w:iCs w:val="0"/>
                <w:szCs w:val="20"/>
              </w:rPr>
              <w:t xml:space="preserve">No     </w:t>
            </w:r>
            <w:r w:rsidRPr="007336E1">
              <w:rPr>
                <w:b w:val="0"/>
                <w:color w:val="000000"/>
                <w:szCs w:val="20"/>
              </w:rPr>
              <w:sym w:font="Wingdings 2" w:char="F0A3"/>
            </w:r>
            <w:r w:rsidRPr="007336E1">
              <w:rPr>
                <w:rStyle w:val="Emphasis"/>
                <w:b w:val="0"/>
                <w:iCs w:val="0"/>
                <w:szCs w:val="20"/>
              </w:rPr>
              <w:t xml:space="preserve"> Client doesn’t know    </w:t>
            </w:r>
            <w:r w:rsidRPr="007336E1">
              <w:rPr>
                <w:b w:val="0"/>
                <w:color w:val="000000"/>
                <w:szCs w:val="20"/>
              </w:rPr>
              <w:sym w:font="Wingdings 2" w:char="F0A3"/>
            </w:r>
            <w:r w:rsidRPr="007336E1">
              <w:rPr>
                <w:rStyle w:val="Emphasis"/>
                <w:b w:val="0"/>
                <w:iCs w:val="0"/>
                <w:szCs w:val="20"/>
              </w:rPr>
              <w:t xml:space="preserve"> </w:t>
            </w:r>
            <w:r w:rsidR="00BA24D9">
              <w:rPr>
                <w:rStyle w:val="Emphasis"/>
                <w:b w:val="0"/>
                <w:iCs w:val="0"/>
                <w:szCs w:val="20"/>
              </w:rPr>
              <w:t>Client prefers not to answer</w:t>
            </w:r>
            <w:r w:rsidRPr="007336E1">
              <w:rPr>
                <w:rStyle w:val="Emphasis"/>
                <w:b w:val="0"/>
                <w:iCs w:val="0"/>
                <w:szCs w:val="20"/>
              </w:rPr>
              <w:t xml:space="preserve">    </w:t>
            </w:r>
            <w:r w:rsidRPr="007336E1">
              <w:rPr>
                <w:b w:val="0"/>
                <w:color w:val="000000"/>
                <w:szCs w:val="20"/>
              </w:rPr>
              <w:sym w:font="Wingdings 2" w:char="F0A3"/>
            </w:r>
            <w:r w:rsidRPr="007336E1">
              <w:rPr>
                <w:rStyle w:val="Emphasis"/>
                <w:b w:val="0"/>
                <w:iCs w:val="0"/>
                <w:szCs w:val="20"/>
              </w:rPr>
              <w:t xml:space="preserve"> Data not collected</w:t>
            </w:r>
          </w:p>
        </w:tc>
      </w:tr>
      <w:tr w:rsidR="008B3B1B" w:rsidRPr="00445145" w14:paraId="75BBA44A" w14:textId="77777777" w:rsidTr="00DA020B">
        <w:trPr>
          <w:trHeight w:val="285"/>
        </w:trPr>
        <w:tc>
          <w:tcPr>
            <w:tcW w:w="5000" w:type="pct"/>
            <w:gridSpan w:val="5"/>
            <w:tcBorders>
              <w:top w:val="nil"/>
              <w:left w:val="nil"/>
              <w:bottom w:val="nil"/>
              <w:right w:val="nil"/>
            </w:tcBorders>
            <w:shd w:val="pct15" w:color="auto" w:fill="auto"/>
          </w:tcPr>
          <w:p w14:paraId="737F4D0B" w14:textId="77777777" w:rsidR="008B3B1B" w:rsidRPr="007336E1" w:rsidRDefault="008B3B1B" w:rsidP="00DA020B">
            <w:pPr>
              <w:pStyle w:val="ListParagraph"/>
              <w:spacing w:after="0" w:line="240" w:lineRule="auto"/>
              <w:ind w:left="0"/>
              <w:rPr>
                <w:rFonts w:cs="Arial"/>
                <w:b/>
                <w:szCs w:val="20"/>
              </w:rPr>
            </w:pPr>
            <w:r w:rsidRPr="007336E1">
              <w:rPr>
                <w:rFonts w:cs="Arial"/>
                <w:b/>
                <w:szCs w:val="20"/>
              </w:rPr>
              <w:t xml:space="preserve">HMIS Tips: </w:t>
            </w:r>
            <w:r w:rsidRPr="007336E1">
              <w:rPr>
                <w:rFonts w:cs="Arial"/>
                <w:i/>
                <w:szCs w:val="20"/>
              </w:rPr>
              <w:t>Enter non-cash benefits using the HUD Verification tool</w:t>
            </w:r>
            <w:r>
              <w:rPr>
                <w:rFonts w:cs="Arial"/>
                <w:i/>
                <w:szCs w:val="20"/>
              </w:rPr>
              <w:t xml:space="preserve">. </w:t>
            </w:r>
            <w:r w:rsidRPr="007336E1">
              <w:rPr>
                <w:rFonts w:cs="Arial"/>
                <w:i/>
                <w:szCs w:val="20"/>
              </w:rPr>
              <w:t xml:space="preserve"> Start date is the pro</w:t>
            </w:r>
            <w:r>
              <w:rPr>
                <w:rFonts w:cs="Arial"/>
                <w:i/>
                <w:szCs w:val="20"/>
              </w:rPr>
              <w:t>ject start</w:t>
            </w:r>
            <w:r w:rsidRPr="007336E1">
              <w:rPr>
                <w:rFonts w:cs="Arial"/>
                <w:i/>
                <w:szCs w:val="20"/>
              </w:rPr>
              <w:t xml:space="preserve"> date. “Receiving benefit” will remain “Yes” even if benefit ends. Do not record an amount for non-cash benefits in HMIS.</w:t>
            </w:r>
          </w:p>
        </w:tc>
      </w:tr>
      <w:tr w:rsidR="008B3B1B" w:rsidRPr="00445145" w14:paraId="5B71336D" w14:textId="77777777" w:rsidTr="00DA020B">
        <w:trPr>
          <w:trHeight w:val="144"/>
        </w:trPr>
        <w:tc>
          <w:tcPr>
            <w:tcW w:w="5000" w:type="pct"/>
            <w:gridSpan w:val="5"/>
            <w:tcBorders>
              <w:top w:val="nil"/>
              <w:left w:val="nil"/>
              <w:right w:val="nil"/>
            </w:tcBorders>
            <w:shd w:val="clear" w:color="auto" w:fill="auto"/>
            <w:vAlign w:val="center"/>
          </w:tcPr>
          <w:p w14:paraId="3A9AB07B" w14:textId="77777777" w:rsidR="008B3B1B" w:rsidRPr="007336E1" w:rsidRDefault="008B3B1B" w:rsidP="00DA020B">
            <w:pPr>
              <w:pStyle w:val="Question"/>
              <w:spacing w:before="0" w:after="0"/>
              <w:rPr>
                <w:szCs w:val="20"/>
              </w:rPr>
            </w:pPr>
            <w:r w:rsidRPr="007336E1">
              <w:rPr>
                <w:szCs w:val="20"/>
              </w:rPr>
              <w:t>b. Non-Cash Benefits</w:t>
            </w:r>
          </w:p>
        </w:tc>
      </w:tr>
      <w:tr w:rsidR="008B3B1B" w:rsidRPr="00445145" w14:paraId="0BE962FB" w14:textId="77777777" w:rsidTr="00DA020B">
        <w:trPr>
          <w:trHeight w:val="20"/>
        </w:trPr>
        <w:tc>
          <w:tcPr>
            <w:tcW w:w="2063" w:type="pct"/>
            <w:tcBorders>
              <w:left w:val="nil"/>
            </w:tcBorders>
            <w:shd w:val="clear" w:color="auto" w:fill="auto"/>
          </w:tcPr>
          <w:p w14:paraId="20CEC726" w14:textId="77777777" w:rsidR="008B3B1B" w:rsidRPr="007336E1" w:rsidRDefault="008B3B1B" w:rsidP="00DA020B">
            <w:pPr>
              <w:pStyle w:val="ListParagraph"/>
              <w:spacing w:after="0" w:line="240" w:lineRule="auto"/>
              <w:ind w:left="0"/>
              <w:rPr>
                <w:rFonts w:cs="Arial"/>
                <w:szCs w:val="20"/>
              </w:rPr>
            </w:pPr>
            <w:r w:rsidRPr="007336E1">
              <w:rPr>
                <w:rFonts w:cs="Arial"/>
                <w:szCs w:val="20"/>
              </w:rPr>
              <w:t>Supplemental Nutrition Assistance Program (Food Stamps)</w:t>
            </w:r>
          </w:p>
        </w:tc>
        <w:tc>
          <w:tcPr>
            <w:tcW w:w="697" w:type="pct"/>
            <w:tcBorders>
              <w:right w:val="single" w:sz="4" w:space="0" w:color="auto"/>
            </w:tcBorders>
            <w:shd w:val="clear" w:color="auto" w:fill="auto"/>
          </w:tcPr>
          <w:p w14:paraId="37BABB85" w14:textId="77777777" w:rsidR="008B3B1B" w:rsidRPr="00445145" w:rsidRDefault="008B3B1B" w:rsidP="00DA020B">
            <w:pPr>
              <w:spacing w:after="0" w:line="240" w:lineRule="auto"/>
              <w:rPr>
                <w:rFonts w:cs="Arial"/>
                <w:szCs w:val="20"/>
              </w:rPr>
            </w:pPr>
            <w:r w:rsidRPr="00445145">
              <w:rPr>
                <w:rFonts w:cs="Arial"/>
                <w:color w:val="000000"/>
                <w:szCs w:val="20"/>
              </w:rPr>
              <w:sym w:font="Wingdings 2" w:char="F0A3"/>
            </w:r>
            <w:r w:rsidRPr="00445145">
              <w:rPr>
                <w:rFonts w:cs="Arial"/>
                <w:szCs w:val="20"/>
              </w:rPr>
              <w:t xml:space="preserve">Yes  </w:t>
            </w:r>
            <w:r w:rsidRPr="00445145">
              <w:rPr>
                <w:rFonts w:cs="Arial"/>
                <w:color w:val="000000"/>
                <w:szCs w:val="20"/>
              </w:rPr>
              <w:sym w:font="Wingdings 2" w:char="F0A3"/>
            </w:r>
            <w:r w:rsidRPr="00445145">
              <w:rPr>
                <w:rFonts w:cs="Arial"/>
                <w:szCs w:val="20"/>
              </w:rPr>
              <w:t xml:space="preserve">No  </w:t>
            </w:r>
            <w:r w:rsidRPr="00445145">
              <w:rPr>
                <w:rFonts w:cs="Arial"/>
                <w:color w:val="000000"/>
                <w:szCs w:val="20"/>
              </w:rPr>
              <w:sym w:font="Wingdings 2" w:char="F0A3"/>
            </w:r>
            <w:r>
              <w:rPr>
                <w:rFonts w:cs="Arial"/>
                <w:color w:val="000000"/>
                <w:szCs w:val="20"/>
              </w:rPr>
              <w:t xml:space="preserve"> </w:t>
            </w:r>
            <w:r>
              <w:rPr>
                <w:rFonts w:cs="Arial"/>
                <w:szCs w:val="20"/>
              </w:rPr>
              <w:t>DNC</w:t>
            </w:r>
          </w:p>
        </w:tc>
        <w:tc>
          <w:tcPr>
            <w:tcW w:w="91" w:type="pct"/>
            <w:tcBorders>
              <w:top w:val="nil"/>
              <w:left w:val="single" w:sz="4" w:space="0" w:color="auto"/>
              <w:bottom w:val="nil"/>
              <w:right w:val="single" w:sz="4" w:space="0" w:color="auto"/>
            </w:tcBorders>
            <w:shd w:val="clear" w:color="auto" w:fill="D9D9D9"/>
          </w:tcPr>
          <w:p w14:paraId="11B8B86F" w14:textId="77777777" w:rsidR="008B3B1B" w:rsidRPr="00445145" w:rsidRDefault="008B3B1B" w:rsidP="00DA020B">
            <w:pPr>
              <w:spacing w:after="0" w:line="240" w:lineRule="auto"/>
              <w:rPr>
                <w:rFonts w:cs="Arial"/>
                <w:color w:val="000000"/>
                <w:szCs w:val="20"/>
              </w:rPr>
            </w:pPr>
          </w:p>
        </w:tc>
        <w:tc>
          <w:tcPr>
            <w:tcW w:w="1454" w:type="pct"/>
            <w:tcBorders>
              <w:left w:val="single" w:sz="4" w:space="0" w:color="auto"/>
            </w:tcBorders>
            <w:shd w:val="clear" w:color="auto" w:fill="auto"/>
          </w:tcPr>
          <w:p w14:paraId="76882900" w14:textId="77777777" w:rsidR="008B3B1B" w:rsidRPr="007336E1" w:rsidRDefault="008B3B1B" w:rsidP="00DA020B">
            <w:pPr>
              <w:pStyle w:val="ListParagraph"/>
              <w:spacing w:after="0" w:line="240" w:lineRule="auto"/>
              <w:ind w:left="0"/>
              <w:rPr>
                <w:rFonts w:cs="Arial"/>
                <w:szCs w:val="20"/>
              </w:rPr>
            </w:pPr>
            <w:r w:rsidRPr="007336E1">
              <w:rPr>
                <w:rFonts w:cs="Arial"/>
                <w:szCs w:val="20"/>
              </w:rPr>
              <w:t>TANF Transportation services</w:t>
            </w:r>
          </w:p>
        </w:tc>
        <w:tc>
          <w:tcPr>
            <w:tcW w:w="695" w:type="pct"/>
            <w:tcBorders>
              <w:right w:val="nil"/>
            </w:tcBorders>
            <w:shd w:val="clear" w:color="auto" w:fill="auto"/>
          </w:tcPr>
          <w:p w14:paraId="6099EB6B" w14:textId="77777777" w:rsidR="008B3B1B" w:rsidRPr="00445145" w:rsidRDefault="008B3B1B" w:rsidP="00DA020B">
            <w:pPr>
              <w:spacing w:after="0" w:line="240" w:lineRule="auto"/>
              <w:rPr>
                <w:rFonts w:cs="Arial"/>
                <w:szCs w:val="20"/>
              </w:rPr>
            </w:pPr>
            <w:r w:rsidRPr="00445145">
              <w:rPr>
                <w:rFonts w:cs="Arial"/>
                <w:color w:val="000000"/>
                <w:szCs w:val="20"/>
              </w:rPr>
              <w:sym w:font="Wingdings 2" w:char="F0A3"/>
            </w:r>
            <w:r w:rsidRPr="00445145">
              <w:rPr>
                <w:rFonts w:cs="Arial"/>
                <w:szCs w:val="20"/>
              </w:rPr>
              <w:t xml:space="preserve">Yes  </w:t>
            </w:r>
            <w:r w:rsidRPr="00445145">
              <w:rPr>
                <w:rFonts w:cs="Arial"/>
                <w:color w:val="000000"/>
                <w:szCs w:val="20"/>
              </w:rPr>
              <w:sym w:font="Wingdings 2" w:char="F0A3"/>
            </w:r>
            <w:r w:rsidRPr="00445145">
              <w:rPr>
                <w:rFonts w:cs="Arial"/>
                <w:szCs w:val="20"/>
              </w:rPr>
              <w:t xml:space="preserve">No  </w:t>
            </w:r>
            <w:r w:rsidRPr="00445145">
              <w:rPr>
                <w:rFonts w:cs="Arial"/>
                <w:color w:val="000000"/>
                <w:szCs w:val="20"/>
              </w:rPr>
              <w:sym w:font="Wingdings 2" w:char="F0A3"/>
            </w:r>
            <w:r>
              <w:rPr>
                <w:rFonts w:cs="Arial"/>
                <w:color w:val="000000"/>
                <w:szCs w:val="20"/>
              </w:rPr>
              <w:t xml:space="preserve"> </w:t>
            </w:r>
            <w:r>
              <w:rPr>
                <w:rFonts w:cs="Arial"/>
                <w:szCs w:val="20"/>
              </w:rPr>
              <w:t>DNC</w:t>
            </w:r>
          </w:p>
        </w:tc>
      </w:tr>
      <w:tr w:rsidR="008B3B1B" w:rsidRPr="00445145" w14:paraId="7E899798" w14:textId="77777777" w:rsidTr="00DA020B">
        <w:trPr>
          <w:trHeight w:val="20"/>
        </w:trPr>
        <w:tc>
          <w:tcPr>
            <w:tcW w:w="2063" w:type="pct"/>
            <w:tcBorders>
              <w:left w:val="nil"/>
            </w:tcBorders>
            <w:shd w:val="clear" w:color="auto" w:fill="auto"/>
          </w:tcPr>
          <w:p w14:paraId="1386FB5F" w14:textId="77777777" w:rsidR="008B3B1B" w:rsidRPr="007336E1" w:rsidRDefault="008B3B1B" w:rsidP="00DA020B">
            <w:pPr>
              <w:pStyle w:val="ListParagraph"/>
              <w:spacing w:after="0" w:line="240" w:lineRule="auto"/>
              <w:ind w:left="0"/>
              <w:rPr>
                <w:rFonts w:cs="Arial"/>
                <w:szCs w:val="20"/>
              </w:rPr>
            </w:pPr>
            <w:r w:rsidRPr="007336E1">
              <w:rPr>
                <w:rFonts w:cs="Arial"/>
                <w:szCs w:val="20"/>
              </w:rPr>
              <w:t>Special Supplemental Nutrition Program for WIC</w:t>
            </w:r>
          </w:p>
        </w:tc>
        <w:tc>
          <w:tcPr>
            <w:tcW w:w="697" w:type="pct"/>
            <w:tcBorders>
              <w:right w:val="single" w:sz="4" w:space="0" w:color="auto"/>
            </w:tcBorders>
            <w:shd w:val="clear" w:color="auto" w:fill="auto"/>
          </w:tcPr>
          <w:p w14:paraId="3C662A3A" w14:textId="77777777" w:rsidR="008B3B1B" w:rsidRPr="00445145" w:rsidRDefault="008B3B1B" w:rsidP="00DA020B">
            <w:pPr>
              <w:spacing w:after="0" w:line="240" w:lineRule="auto"/>
              <w:rPr>
                <w:rFonts w:cs="Arial"/>
                <w:color w:val="000000"/>
                <w:szCs w:val="20"/>
              </w:rPr>
            </w:pPr>
            <w:r w:rsidRPr="00445145">
              <w:rPr>
                <w:rFonts w:cs="Arial"/>
                <w:color w:val="000000"/>
                <w:szCs w:val="20"/>
              </w:rPr>
              <w:sym w:font="Wingdings 2" w:char="F0A3"/>
            </w:r>
            <w:r w:rsidRPr="00445145">
              <w:rPr>
                <w:rFonts w:cs="Arial"/>
                <w:szCs w:val="20"/>
              </w:rPr>
              <w:t xml:space="preserve">Yes  </w:t>
            </w:r>
            <w:r w:rsidRPr="00445145">
              <w:rPr>
                <w:rFonts w:cs="Arial"/>
                <w:color w:val="000000"/>
                <w:szCs w:val="20"/>
              </w:rPr>
              <w:sym w:font="Wingdings 2" w:char="F0A3"/>
            </w:r>
            <w:r w:rsidRPr="00445145">
              <w:rPr>
                <w:rFonts w:cs="Arial"/>
                <w:szCs w:val="20"/>
              </w:rPr>
              <w:t xml:space="preserve">No  </w:t>
            </w:r>
            <w:r w:rsidRPr="00445145">
              <w:rPr>
                <w:rFonts w:cs="Arial"/>
                <w:color w:val="000000"/>
                <w:szCs w:val="20"/>
              </w:rPr>
              <w:sym w:font="Wingdings 2" w:char="F0A3"/>
            </w:r>
            <w:r>
              <w:rPr>
                <w:rFonts w:cs="Arial"/>
                <w:color w:val="000000"/>
                <w:szCs w:val="20"/>
              </w:rPr>
              <w:t xml:space="preserve"> </w:t>
            </w:r>
            <w:r>
              <w:rPr>
                <w:rFonts w:cs="Arial"/>
                <w:szCs w:val="20"/>
              </w:rPr>
              <w:t>DNC</w:t>
            </w:r>
          </w:p>
        </w:tc>
        <w:tc>
          <w:tcPr>
            <w:tcW w:w="91" w:type="pct"/>
            <w:tcBorders>
              <w:top w:val="nil"/>
              <w:left w:val="single" w:sz="4" w:space="0" w:color="auto"/>
              <w:bottom w:val="nil"/>
              <w:right w:val="single" w:sz="4" w:space="0" w:color="auto"/>
            </w:tcBorders>
            <w:shd w:val="clear" w:color="auto" w:fill="D9D9D9"/>
          </w:tcPr>
          <w:p w14:paraId="366ECE2F" w14:textId="77777777" w:rsidR="008B3B1B" w:rsidRPr="00445145" w:rsidRDefault="008B3B1B" w:rsidP="00DA020B">
            <w:pPr>
              <w:spacing w:after="0" w:line="240" w:lineRule="auto"/>
              <w:rPr>
                <w:rFonts w:cs="Arial"/>
                <w:color w:val="000000"/>
                <w:szCs w:val="20"/>
              </w:rPr>
            </w:pPr>
          </w:p>
        </w:tc>
        <w:tc>
          <w:tcPr>
            <w:tcW w:w="1454" w:type="pct"/>
            <w:tcBorders>
              <w:left w:val="single" w:sz="4" w:space="0" w:color="auto"/>
            </w:tcBorders>
            <w:shd w:val="clear" w:color="auto" w:fill="auto"/>
          </w:tcPr>
          <w:p w14:paraId="53E8B61E" w14:textId="77777777" w:rsidR="008B3B1B" w:rsidRPr="007336E1" w:rsidRDefault="008B3B1B" w:rsidP="00DA020B">
            <w:pPr>
              <w:pStyle w:val="ListParagraph"/>
              <w:spacing w:after="0" w:line="240" w:lineRule="auto"/>
              <w:ind w:left="0"/>
              <w:rPr>
                <w:rFonts w:cs="Arial"/>
                <w:szCs w:val="20"/>
              </w:rPr>
            </w:pPr>
            <w:r w:rsidRPr="007336E1">
              <w:rPr>
                <w:rFonts w:cs="Arial"/>
                <w:szCs w:val="20"/>
              </w:rPr>
              <w:t>Other TANF-Funded services</w:t>
            </w:r>
          </w:p>
        </w:tc>
        <w:tc>
          <w:tcPr>
            <w:tcW w:w="695" w:type="pct"/>
            <w:tcBorders>
              <w:right w:val="nil"/>
            </w:tcBorders>
            <w:shd w:val="clear" w:color="auto" w:fill="auto"/>
          </w:tcPr>
          <w:p w14:paraId="219F7CF5" w14:textId="77777777" w:rsidR="008B3B1B" w:rsidRPr="00445145" w:rsidRDefault="008B3B1B" w:rsidP="00DA020B">
            <w:pPr>
              <w:spacing w:after="0" w:line="240" w:lineRule="auto"/>
              <w:rPr>
                <w:rFonts w:cs="Arial"/>
                <w:szCs w:val="20"/>
              </w:rPr>
            </w:pPr>
            <w:r w:rsidRPr="00445145">
              <w:rPr>
                <w:rFonts w:cs="Arial"/>
                <w:color w:val="000000"/>
                <w:szCs w:val="20"/>
              </w:rPr>
              <w:sym w:font="Wingdings 2" w:char="F0A3"/>
            </w:r>
            <w:r w:rsidRPr="00445145">
              <w:rPr>
                <w:rFonts w:cs="Arial"/>
                <w:szCs w:val="20"/>
              </w:rPr>
              <w:t xml:space="preserve">Yes  </w:t>
            </w:r>
            <w:r w:rsidRPr="00445145">
              <w:rPr>
                <w:rFonts w:cs="Arial"/>
                <w:color w:val="000000"/>
                <w:szCs w:val="20"/>
              </w:rPr>
              <w:sym w:font="Wingdings 2" w:char="F0A3"/>
            </w:r>
            <w:r w:rsidRPr="00445145">
              <w:rPr>
                <w:rFonts w:cs="Arial"/>
                <w:szCs w:val="20"/>
              </w:rPr>
              <w:t xml:space="preserve">No  </w:t>
            </w:r>
            <w:r w:rsidRPr="00445145">
              <w:rPr>
                <w:rFonts w:cs="Arial"/>
                <w:color w:val="000000"/>
                <w:szCs w:val="20"/>
              </w:rPr>
              <w:sym w:font="Wingdings 2" w:char="F0A3"/>
            </w:r>
            <w:r>
              <w:rPr>
                <w:rFonts w:cs="Arial"/>
                <w:color w:val="000000"/>
                <w:szCs w:val="20"/>
              </w:rPr>
              <w:t xml:space="preserve"> </w:t>
            </w:r>
            <w:r>
              <w:rPr>
                <w:rFonts w:cs="Arial"/>
                <w:szCs w:val="20"/>
              </w:rPr>
              <w:t>DNC</w:t>
            </w:r>
          </w:p>
        </w:tc>
      </w:tr>
      <w:tr w:rsidR="008B3B1B" w:rsidRPr="00445145" w14:paraId="4E8A9EBB" w14:textId="77777777" w:rsidTr="00DA020B">
        <w:trPr>
          <w:trHeight w:val="20"/>
        </w:trPr>
        <w:tc>
          <w:tcPr>
            <w:tcW w:w="2063" w:type="pct"/>
            <w:tcBorders>
              <w:left w:val="nil"/>
              <w:bottom w:val="nil"/>
            </w:tcBorders>
            <w:shd w:val="clear" w:color="auto" w:fill="auto"/>
          </w:tcPr>
          <w:p w14:paraId="7F89A531" w14:textId="77777777" w:rsidR="008B3B1B" w:rsidRPr="007336E1" w:rsidRDefault="008B3B1B" w:rsidP="00DA020B">
            <w:pPr>
              <w:pStyle w:val="ListParagraph"/>
              <w:spacing w:after="0" w:line="240" w:lineRule="auto"/>
              <w:ind w:left="0"/>
              <w:rPr>
                <w:rFonts w:cs="Arial"/>
                <w:szCs w:val="20"/>
              </w:rPr>
            </w:pPr>
            <w:r w:rsidRPr="007336E1">
              <w:rPr>
                <w:rFonts w:cs="Arial"/>
                <w:szCs w:val="20"/>
              </w:rPr>
              <w:t>TANF Child Care Services</w:t>
            </w:r>
          </w:p>
        </w:tc>
        <w:tc>
          <w:tcPr>
            <w:tcW w:w="697" w:type="pct"/>
            <w:tcBorders>
              <w:bottom w:val="nil"/>
              <w:right w:val="single" w:sz="4" w:space="0" w:color="auto"/>
            </w:tcBorders>
            <w:shd w:val="clear" w:color="auto" w:fill="auto"/>
          </w:tcPr>
          <w:p w14:paraId="5E93361F" w14:textId="77777777" w:rsidR="008B3B1B" w:rsidRPr="00445145" w:rsidRDefault="008B3B1B" w:rsidP="00DA020B">
            <w:pPr>
              <w:spacing w:after="0" w:line="240" w:lineRule="auto"/>
              <w:rPr>
                <w:rFonts w:cs="Arial"/>
                <w:szCs w:val="20"/>
              </w:rPr>
            </w:pPr>
            <w:r w:rsidRPr="00445145">
              <w:rPr>
                <w:rFonts w:cs="Arial"/>
                <w:color w:val="000000"/>
                <w:szCs w:val="20"/>
              </w:rPr>
              <w:sym w:font="Wingdings 2" w:char="F0A3"/>
            </w:r>
            <w:r w:rsidRPr="00445145">
              <w:rPr>
                <w:rFonts w:cs="Arial"/>
                <w:szCs w:val="20"/>
              </w:rPr>
              <w:t xml:space="preserve">Yes  </w:t>
            </w:r>
            <w:r w:rsidRPr="00445145">
              <w:rPr>
                <w:rFonts w:cs="Arial"/>
                <w:color w:val="000000"/>
                <w:szCs w:val="20"/>
              </w:rPr>
              <w:sym w:font="Wingdings 2" w:char="F0A3"/>
            </w:r>
            <w:r w:rsidRPr="00445145">
              <w:rPr>
                <w:rFonts w:cs="Arial"/>
                <w:szCs w:val="20"/>
              </w:rPr>
              <w:t xml:space="preserve">No  </w:t>
            </w:r>
            <w:r w:rsidRPr="00445145">
              <w:rPr>
                <w:rFonts w:cs="Arial"/>
                <w:color w:val="000000"/>
                <w:szCs w:val="20"/>
              </w:rPr>
              <w:sym w:font="Wingdings 2" w:char="F0A3"/>
            </w:r>
            <w:r>
              <w:rPr>
                <w:rFonts w:cs="Arial"/>
                <w:color w:val="000000"/>
                <w:szCs w:val="20"/>
              </w:rPr>
              <w:t xml:space="preserve"> </w:t>
            </w:r>
            <w:r>
              <w:rPr>
                <w:rFonts w:cs="Arial"/>
                <w:szCs w:val="20"/>
              </w:rPr>
              <w:t>DNC</w:t>
            </w:r>
          </w:p>
        </w:tc>
        <w:tc>
          <w:tcPr>
            <w:tcW w:w="91" w:type="pct"/>
            <w:tcBorders>
              <w:top w:val="nil"/>
              <w:left w:val="single" w:sz="4" w:space="0" w:color="auto"/>
              <w:bottom w:val="nil"/>
              <w:right w:val="single" w:sz="4" w:space="0" w:color="auto"/>
            </w:tcBorders>
            <w:shd w:val="clear" w:color="auto" w:fill="D9D9D9"/>
          </w:tcPr>
          <w:p w14:paraId="50901DB3" w14:textId="77777777" w:rsidR="008B3B1B" w:rsidRPr="00445145" w:rsidRDefault="008B3B1B" w:rsidP="00DA020B">
            <w:pPr>
              <w:spacing w:after="0" w:line="240" w:lineRule="auto"/>
              <w:rPr>
                <w:rFonts w:cs="Arial"/>
                <w:color w:val="000000"/>
                <w:szCs w:val="20"/>
              </w:rPr>
            </w:pPr>
          </w:p>
        </w:tc>
        <w:tc>
          <w:tcPr>
            <w:tcW w:w="1454" w:type="pct"/>
            <w:tcBorders>
              <w:left w:val="single" w:sz="4" w:space="0" w:color="auto"/>
              <w:bottom w:val="nil"/>
            </w:tcBorders>
            <w:shd w:val="clear" w:color="auto" w:fill="auto"/>
          </w:tcPr>
          <w:p w14:paraId="43D03F15" w14:textId="77777777" w:rsidR="008B3B1B" w:rsidRPr="007336E1" w:rsidRDefault="008B3B1B" w:rsidP="00DA020B">
            <w:pPr>
              <w:pStyle w:val="ListParagraph"/>
              <w:spacing w:after="0" w:line="240" w:lineRule="auto"/>
              <w:ind w:left="0"/>
              <w:rPr>
                <w:rFonts w:cs="Arial"/>
                <w:szCs w:val="20"/>
              </w:rPr>
            </w:pPr>
            <w:r w:rsidRPr="007336E1">
              <w:rPr>
                <w:rFonts w:cs="Arial"/>
                <w:szCs w:val="20"/>
              </w:rPr>
              <w:t xml:space="preserve">Other </w:t>
            </w:r>
            <w:r>
              <w:rPr>
                <w:rFonts w:cs="Arial"/>
                <w:szCs w:val="20"/>
              </w:rPr>
              <w:t>S</w:t>
            </w:r>
            <w:r w:rsidRPr="007336E1">
              <w:rPr>
                <w:rFonts w:cs="Arial"/>
                <w:szCs w:val="20"/>
              </w:rPr>
              <w:t>ource</w:t>
            </w:r>
            <w:r>
              <w:rPr>
                <w:rFonts w:cs="Arial"/>
                <w:szCs w:val="20"/>
              </w:rPr>
              <w:t xml:space="preserve"> (specify)</w:t>
            </w:r>
            <w:r w:rsidRPr="007336E1">
              <w:rPr>
                <w:rFonts w:cs="Arial"/>
                <w:szCs w:val="20"/>
              </w:rPr>
              <w:t xml:space="preserve"> ___________________</w:t>
            </w:r>
          </w:p>
        </w:tc>
        <w:tc>
          <w:tcPr>
            <w:tcW w:w="695" w:type="pct"/>
            <w:tcBorders>
              <w:bottom w:val="nil"/>
              <w:right w:val="nil"/>
            </w:tcBorders>
            <w:shd w:val="clear" w:color="auto" w:fill="auto"/>
          </w:tcPr>
          <w:p w14:paraId="2710E76A" w14:textId="77777777" w:rsidR="008B3B1B" w:rsidRPr="00445145" w:rsidRDefault="008B3B1B" w:rsidP="00DA020B">
            <w:pPr>
              <w:spacing w:after="0" w:line="240" w:lineRule="auto"/>
              <w:rPr>
                <w:rFonts w:cs="Arial"/>
                <w:szCs w:val="20"/>
              </w:rPr>
            </w:pPr>
            <w:r w:rsidRPr="00445145">
              <w:rPr>
                <w:rFonts w:cs="Arial"/>
                <w:color w:val="000000"/>
                <w:szCs w:val="20"/>
              </w:rPr>
              <w:sym w:font="Wingdings 2" w:char="F0A3"/>
            </w:r>
            <w:r w:rsidRPr="00445145">
              <w:rPr>
                <w:rFonts w:cs="Arial"/>
                <w:szCs w:val="20"/>
              </w:rPr>
              <w:t xml:space="preserve">Yes  </w:t>
            </w:r>
            <w:r w:rsidRPr="00445145">
              <w:rPr>
                <w:rFonts w:cs="Arial"/>
                <w:color w:val="000000"/>
                <w:szCs w:val="20"/>
              </w:rPr>
              <w:sym w:font="Wingdings 2" w:char="F0A3"/>
            </w:r>
            <w:r w:rsidRPr="00445145">
              <w:rPr>
                <w:rFonts w:cs="Arial"/>
                <w:szCs w:val="20"/>
              </w:rPr>
              <w:t xml:space="preserve">No  </w:t>
            </w:r>
            <w:r w:rsidRPr="00445145">
              <w:rPr>
                <w:rFonts w:cs="Arial"/>
                <w:color w:val="000000"/>
                <w:szCs w:val="20"/>
              </w:rPr>
              <w:sym w:font="Wingdings 2" w:char="F0A3"/>
            </w:r>
            <w:r>
              <w:rPr>
                <w:rFonts w:cs="Arial"/>
                <w:color w:val="000000"/>
                <w:szCs w:val="20"/>
              </w:rPr>
              <w:t xml:space="preserve"> </w:t>
            </w:r>
            <w:r>
              <w:rPr>
                <w:rFonts w:cs="Arial"/>
                <w:szCs w:val="20"/>
              </w:rPr>
              <w:t>DNC</w:t>
            </w:r>
          </w:p>
        </w:tc>
      </w:tr>
      <w:bookmarkEnd w:id="10"/>
    </w:tbl>
    <w:p w14:paraId="36F841E1" w14:textId="77777777" w:rsidR="00F82214" w:rsidRPr="008B3B1B" w:rsidRDefault="00F82214" w:rsidP="00F82214">
      <w:pPr>
        <w:pStyle w:val="Question"/>
        <w:spacing w:before="0" w:after="0"/>
        <w:ind w:left="0" w:firstLine="0"/>
        <w:rPr>
          <w:b w:val="0"/>
          <w:sz w:val="6"/>
          <w:szCs w:val="8"/>
        </w:rPr>
      </w:pPr>
    </w:p>
    <w:p w14:paraId="51AEAAB9" w14:textId="77777777" w:rsidR="00BF69AD" w:rsidRDefault="00BF69AD" w:rsidP="00F82214">
      <w:pPr>
        <w:pStyle w:val="Question"/>
        <w:spacing w:before="0" w:after="0"/>
        <w:ind w:left="0" w:firstLine="0"/>
        <w:rPr>
          <w:szCs w:val="8"/>
          <w:u w:val="single"/>
        </w:rPr>
      </w:pPr>
    </w:p>
    <w:p w14:paraId="6D041553" w14:textId="4F963CFE" w:rsidR="00B70D44" w:rsidRDefault="00B70D44" w:rsidP="00F82214">
      <w:pPr>
        <w:pStyle w:val="Question"/>
        <w:spacing w:before="0" w:after="0"/>
        <w:ind w:left="0" w:firstLine="0"/>
        <w:rPr>
          <w:szCs w:val="8"/>
          <w:u w:val="single"/>
        </w:rPr>
      </w:pPr>
      <w:r w:rsidRPr="00987517">
        <w:rPr>
          <w:szCs w:val="8"/>
          <w:u w:val="single"/>
        </w:rPr>
        <w:t xml:space="preserve">Section </w:t>
      </w:r>
      <w:r>
        <w:rPr>
          <w:szCs w:val="8"/>
          <w:u w:val="single"/>
        </w:rPr>
        <w:t>3</w:t>
      </w:r>
      <w:r w:rsidRPr="00987517">
        <w:rPr>
          <w:szCs w:val="8"/>
          <w:u w:val="single"/>
        </w:rPr>
        <w:t xml:space="preserve">. </w:t>
      </w:r>
      <w:r>
        <w:rPr>
          <w:szCs w:val="8"/>
          <w:u w:val="single"/>
        </w:rPr>
        <w:t>Housing Situation</w:t>
      </w:r>
    </w:p>
    <w:p w14:paraId="50B30105" w14:textId="77777777" w:rsidR="00F82214" w:rsidRPr="008B3B1B" w:rsidRDefault="00F82214" w:rsidP="00F82214">
      <w:pPr>
        <w:pStyle w:val="Question"/>
        <w:spacing w:before="0" w:after="0"/>
        <w:rPr>
          <w:b w:val="0"/>
          <w:sz w:val="6"/>
          <w:szCs w:val="8"/>
        </w:rPr>
      </w:pPr>
    </w:p>
    <w:p w14:paraId="7E3AFDFF" w14:textId="77777777" w:rsidR="0097699B" w:rsidRPr="0007301D" w:rsidRDefault="0097699B" w:rsidP="00F82214">
      <w:pPr>
        <w:pStyle w:val="Question"/>
        <w:spacing w:before="0" w:after="0"/>
      </w:pPr>
      <w:r>
        <w:rPr>
          <w:u w:val="single"/>
        </w:rPr>
        <w:t xml:space="preserve"> </w:t>
      </w:r>
      <w:r w:rsidRPr="0007301D">
        <w:rPr>
          <w:u w:val="single"/>
        </w:rPr>
        <w:t>Extent of homelessness by Minnesota’s definition</w:t>
      </w:r>
      <w:r w:rsidRPr="0007301D">
        <w:t xml:space="preserve"> on the day before </w:t>
      </w:r>
      <w:r w:rsidR="00AF3ABA">
        <w:t>project start date</w:t>
      </w:r>
      <w:r w:rsidRPr="0007301D">
        <w:t>:</w:t>
      </w:r>
    </w:p>
    <w:p w14:paraId="382F1008" w14:textId="77777777" w:rsidR="00F82214" w:rsidRDefault="00F82214" w:rsidP="0097699B">
      <w:pPr>
        <w:numPr>
          <w:ilvl w:val="0"/>
          <w:numId w:val="14"/>
        </w:numPr>
        <w:spacing w:after="0" w:line="240" w:lineRule="auto"/>
        <w:rPr>
          <w:rFonts w:cs="Arial"/>
        </w:rPr>
        <w:sectPr w:rsidR="00F82214" w:rsidSect="001E6297">
          <w:footerReference w:type="default" r:id="rId13"/>
          <w:headerReference w:type="first" r:id="rId14"/>
          <w:footerReference w:type="first" r:id="rId15"/>
          <w:type w:val="continuous"/>
          <w:pgSz w:w="15840" w:h="12240" w:orient="landscape"/>
          <w:pgMar w:top="720" w:right="720" w:bottom="720" w:left="720" w:header="432" w:footer="432" w:gutter="0"/>
          <w:cols w:space="360"/>
          <w:titlePg/>
          <w:docGrid w:linePitch="326"/>
        </w:sectPr>
      </w:pPr>
    </w:p>
    <w:p w14:paraId="0086C812" w14:textId="77777777" w:rsidR="0097699B" w:rsidRPr="00FF77B3" w:rsidRDefault="0097699B" w:rsidP="0097699B">
      <w:pPr>
        <w:numPr>
          <w:ilvl w:val="0"/>
          <w:numId w:val="14"/>
        </w:numPr>
        <w:spacing w:after="0" w:line="240" w:lineRule="auto"/>
        <w:rPr>
          <w:rFonts w:cs="Arial"/>
        </w:rPr>
      </w:pPr>
      <w:r w:rsidRPr="00FF77B3">
        <w:rPr>
          <w:rFonts w:cs="Arial"/>
        </w:rPr>
        <w:t>Not currently homeless</w:t>
      </w:r>
    </w:p>
    <w:p w14:paraId="4DB600C1" w14:textId="77777777" w:rsidR="0097699B" w:rsidRPr="00FF77B3" w:rsidRDefault="0097699B" w:rsidP="0097699B">
      <w:pPr>
        <w:numPr>
          <w:ilvl w:val="0"/>
          <w:numId w:val="14"/>
        </w:numPr>
        <w:spacing w:after="0" w:line="240" w:lineRule="auto"/>
        <w:rPr>
          <w:rFonts w:cs="Arial"/>
        </w:rPr>
      </w:pPr>
      <w:r w:rsidRPr="00FF77B3">
        <w:rPr>
          <w:rFonts w:cs="Arial"/>
        </w:rPr>
        <w:t>First time homeless AND less than one year without home</w:t>
      </w:r>
    </w:p>
    <w:p w14:paraId="5A47B804" w14:textId="77777777" w:rsidR="0097699B" w:rsidRPr="00FF77B3" w:rsidRDefault="0097699B" w:rsidP="0097699B">
      <w:pPr>
        <w:numPr>
          <w:ilvl w:val="0"/>
          <w:numId w:val="14"/>
        </w:numPr>
        <w:spacing w:after="0" w:line="240" w:lineRule="auto"/>
        <w:rPr>
          <w:rFonts w:cs="Arial"/>
        </w:rPr>
      </w:pPr>
      <w:r w:rsidRPr="00FF77B3">
        <w:rPr>
          <w:rFonts w:cs="Arial"/>
        </w:rPr>
        <w:t>Multiple times homeless, but not meeting long-term homeless definition</w:t>
      </w:r>
    </w:p>
    <w:p w14:paraId="0C6B56D6" w14:textId="77777777" w:rsidR="0097699B" w:rsidRPr="00A811A4" w:rsidRDefault="0097699B" w:rsidP="0097699B">
      <w:pPr>
        <w:numPr>
          <w:ilvl w:val="0"/>
          <w:numId w:val="14"/>
        </w:numPr>
        <w:spacing w:after="0" w:line="240" w:lineRule="auto"/>
        <w:rPr>
          <w:rFonts w:cs="Arial"/>
        </w:rPr>
      </w:pPr>
      <w:r w:rsidRPr="00A811A4">
        <w:rPr>
          <w:rFonts w:cs="Arial"/>
        </w:rPr>
        <w:t>Long term: homeless at least 1 year OR at least 4 times in the past 3 years</w:t>
      </w:r>
    </w:p>
    <w:p w14:paraId="0CEEFA01" w14:textId="77777777" w:rsidR="00F82214" w:rsidRDefault="00F82214" w:rsidP="0097699B">
      <w:pPr>
        <w:pStyle w:val="Question"/>
        <w:spacing w:after="0"/>
        <w:ind w:left="0" w:firstLine="0"/>
        <w:rPr>
          <w:szCs w:val="20"/>
        </w:rPr>
        <w:sectPr w:rsidR="00F82214" w:rsidSect="00F82214">
          <w:type w:val="continuous"/>
          <w:pgSz w:w="15840" w:h="12240" w:orient="landscape"/>
          <w:pgMar w:top="720" w:right="720" w:bottom="720" w:left="720" w:header="432" w:footer="432" w:gutter="0"/>
          <w:cols w:num="2" w:space="86" w:equalWidth="0">
            <w:col w:w="5616" w:space="86"/>
            <w:col w:w="8698"/>
          </w:cols>
          <w:titlePg/>
          <w:docGrid w:linePitch="326"/>
        </w:sectPr>
      </w:pPr>
    </w:p>
    <w:p w14:paraId="23D72E37" w14:textId="24A74431" w:rsidR="00E16C63" w:rsidRPr="00E16C63" w:rsidRDefault="00E16C63" w:rsidP="00FC07B2">
      <w:pPr>
        <w:spacing w:before="240" w:after="0"/>
        <w:rPr>
          <w:iCs/>
        </w:rPr>
      </w:pPr>
      <w:r w:rsidRPr="004D7957">
        <w:rPr>
          <w:iCs/>
        </w:rPr>
        <w:t xml:space="preserve">The responses are intended to </w:t>
      </w:r>
      <w:r w:rsidR="00767D42" w:rsidRPr="004D7957">
        <w:rPr>
          <w:iCs/>
        </w:rPr>
        <w:t>reflect</w:t>
      </w:r>
      <w:r w:rsidRPr="004D7957">
        <w:rPr>
          <w:iCs/>
        </w:rPr>
        <w:t xml:space="preserve"> the client's last living situation </w:t>
      </w:r>
      <w:r w:rsidRPr="004D7957">
        <w:rPr>
          <w:i/>
        </w:rPr>
        <w:t>immediately</w:t>
      </w:r>
      <w:r w:rsidRPr="004D7957">
        <w:rPr>
          <w:iCs/>
        </w:rPr>
        <w:t xml:space="preserve"> prior to the Project Start Date. For projects that do not provide lodging, the 'prior' living situation may be the same as the client's current living situation.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3690"/>
        <w:gridCol w:w="3808"/>
        <w:gridCol w:w="4003"/>
      </w:tblGrid>
      <w:tr w:rsidR="00FC07B2" w:rsidRPr="00ED4194" w14:paraId="72B1A6F0" w14:textId="77777777" w:rsidTr="0055498D">
        <w:trPr>
          <w:trHeight w:val="170"/>
        </w:trPr>
        <w:tc>
          <w:tcPr>
            <w:tcW w:w="5000" w:type="pct"/>
            <w:gridSpan w:val="4"/>
            <w:tcBorders>
              <w:bottom w:val="nil"/>
            </w:tcBorders>
            <w:shd w:val="clear" w:color="auto" w:fill="D9D9D9"/>
          </w:tcPr>
          <w:p w14:paraId="577305C8" w14:textId="77777777" w:rsidR="00FC07B2" w:rsidRPr="00ED4194" w:rsidRDefault="00FC07B2" w:rsidP="0055498D">
            <w:pPr>
              <w:spacing w:after="40" w:line="240" w:lineRule="auto"/>
              <w:rPr>
                <w:rFonts w:eastAsia="Times New Roman" w:cs="Arial"/>
                <w:b/>
                <w:szCs w:val="20"/>
              </w:rPr>
            </w:pPr>
            <w:r w:rsidRPr="00ED4194">
              <w:rPr>
                <w:rFonts w:eastAsia="Times New Roman" w:cs="Arial"/>
                <w:b/>
                <w:szCs w:val="20"/>
              </w:rPr>
              <w:t>1. Prior Living Situation (Type of Residence) (Pick ONLY ONE under Literally Homeless, Institutional, OR Temporary and Permanent Housing)</w:t>
            </w:r>
          </w:p>
        </w:tc>
      </w:tr>
      <w:tr w:rsidR="00FC07B2" w:rsidRPr="00ED4194" w14:paraId="61939B46" w14:textId="77777777" w:rsidTr="0055498D">
        <w:tc>
          <w:tcPr>
            <w:tcW w:w="1004" w:type="pct"/>
            <w:tcBorders>
              <w:top w:val="nil"/>
              <w:bottom w:val="nil"/>
              <w:right w:val="nil"/>
            </w:tcBorders>
            <w:shd w:val="clear" w:color="auto" w:fill="D9D9D9"/>
          </w:tcPr>
          <w:p w14:paraId="245E4ADD" w14:textId="77777777" w:rsidR="00FC07B2" w:rsidRPr="00ED4194" w:rsidRDefault="00FC07B2" w:rsidP="0055498D">
            <w:pPr>
              <w:spacing w:after="40" w:line="240" w:lineRule="auto"/>
              <w:rPr>
                <w:rFonts w:eastAsia="Times New Roman" w:cs="Arial"/>
                <w:i/>
                <w:szCs w:val="20"/>
              </w:rPr>
            </w:pPr>
            <w:r w:rsidRPr="00ED4194">
              <w:rPr>
                <w:rFonts w:eastAsia="Times New Roman" w:cs="Arial"/>
                <w:i/>
                <w:szCs w:val="20"/>
              </w:rPr>
              <w:t>Literally Homeless Situations</w:t>
            </w:r>
          </w:p>
        </w:tc>
        <w:tc>
          <w:tcPr>
            <w:tcW w:w="1282" w:type="pct"/>
            <w:tcBorders>
              <w:top w:val="nil"/>
              <w:left w:val="nil"/>
              <w:bottom w:val="nil"/>
              <w:right w:val="nil"/>
            </w:tcBorders>
            <w:shd w:val="clear" w:color="auto" w:fill="D9D9D9"/>
          </w:tcPr>
          <w:p w14:paraId="506AB58F" w14:textId="77777777" w:rsidR="00FC07B2" w:rsidRPr="00ED4194" w:rsidRDefault="00FC07B2" w:rsidP="0055498D">
            <w:pPr>
              <w:spacing w:after="40" w:line="240" w:lineRule="auto"/>
              <w:rPr>
                <w:rFonts w:eastAsia="Times New Roman" w:cs="Arial"/>
                <w:i/>
                <w:szCs w:val="20"/>
              </w:rPr>
            </w:pPr>
            <w:r w:rsidRPr="00ED4194">
              <w:rPr>
                <w:rFonts w:eastAsia="Times New Roman" w:cs="Arial"/>
                <w:i/>
                <w:szCs w:val="20"/>
              </w:rPr>
              <w:t>Institutional Situations</w:t>
            </w:r>
          </w:p>
        </w:tc>
        <w:tc>
          <w:tcPr>
            <w:tcW w:w="1323" w:type="pct"/>
            <w:tcBorders>
              <w:top w:val="nil"/>
              <w:left w:val="nil"/>
              <w:bottom w:val="nil"/>
              <w:right w:val="nil"/>
            </w:tcBorders>
            <w:shd w:val="clear" w:color="auto" w:fill="D9D9D9"/>
          </w:tcPr>
          <w:p w14:paraId="28C40E69" w14:textId="77777777" w:rsidR="00FC07B2" w:rsidRPr="00ED4194" w:rsidRDefault="00FC07B2" w:rsidP="0055498D">
            <w:pPr>
              <w:spacing w:after="40" w:line="240" w:lineRule="auto"/>
              <w:rPr>
                <w:rFonts w:eastAsia="Times New Roman" w:cs="Arial"/>
                <w:i/>
                <w:szCs w:val="20"/>
              </w:rPr>
            </w:pPr>
            <w:r w:rsidRPr="00ED4194">
              <w:rPr>
                <w:rFonts w:eastAsia="Times New Roman" w:cs="Arial"/>
                <w:i/>
                <w:szCs w:val="20"/>
              </w:rPr>
              <w:t>Temporary Housing Situations</w:t>
            </w:r>
          </w:p>
        </w:tc>
        <w:tc>
          <w:tcPr>
            <w:tcW w:w="1391" w:type="pct"/>
            <w:tcBorders>
              <w:top w:val="nil"/>
              <w:left w:val="nil"/>
              <w:bottom w:val="nil"/>
            </w:tcBorders>
            <w:shd w:val="clear" w:color="auto" w:fill="D9D9D9"/>
          </w:tcPr>
          <w:p w14:paraId="0469955C" w14:textId="77777777" w:rsidR="00FC07B2" w:rsidRPr="00ED4194" w:rsidRDefault="00FC07B2" w:rsidP="0055498D">
            <w:pPr>
              <w:spacing w:after="40" w:line="240" w:lineRule="auto"/>
              <w:rPr>
                <w:rFonts w:eastAsia="Times New Roman" w:cs="Arial"/>
                <w:i/>
                <w:szCs w:val="20"/>
              </w:rPr>
            </w:pPr>
            <w:r w:rsidRPr="008E2EEA">
              <w:rPr>
                <w:rFonts w:eastAsia="Times New Roman" w:cs="Arial"/>
                <w:i/>
                <w:szCs w:val="20"/>
              </w:rPr>
              <w:t>Permanent Housing Situations</w:t>
            </w:r>
          </w:p>
        </w:tc>
      </w:tr>
      <w:tr w:rsidR="00FC07B2" w:rsidRPr="00226482" w14:paraId="2DD1AEDB" w14:textId="77777777" w:rsidTr="0055498D">
        <w:trPr>
          <w:trHeight w:val="4365"/>
        </w:trPr>
        <w:tc>
          <w:tcPr>
            <w:tcW w:w="1004" w:type="pct"/>
            <w:tcBorders>
              <w:top w:val="nil"/>
              <w:bottom w:val="nil"/>
              <w:right w:val="dashed" w:sz="4" w:space="0" w:color="404040"/>
            </w:tcBorders>
            <w:shd w:val="clear" w:color="auto" w:fill="D9D9D9"/>
          </w:tcPr>
          <w:p w14:paraId="76B8B6C0" w14:textId="77777777" w:rsidR="00FC07B2" w:rsidRPr="00ED4194" w:rsidRDefault="00FC07B2" w:rsidP="0055498D">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Place not meant for habitation (e.g., a vehicle, an abandoned building, bus/train/subway station/airport or anywhere outside)</w:t>
            </w:r>
          </w:p>
          <w:p w14:paraId="2747DA4A" w14:textId="77777777" w:rsidR="00FC07B2" w:rsidRPr="00ED4194" w:rsidRDefault="00FC07B2" w:rsidP="0055498D">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Emergency shelter, including hotel or motel paid for with emergency shelter voucher, or Host Home shelter</w:t>
            </w:r>
          </w:p>
          <w:p w14:paraId="0A8E0A26" w14:textId="77777777" w:rsidR="00FC07B2" w:rsidRPr="00ED4194" w:rsidRDefault="00FC07B2" w:rsidP="0055498D">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Safe Haven</w:t>
            </w:r>
          </w:p>
          <w:p w14:paraId="06280F4D" w14:textId="77777777" w:rsidR="00FC07B2" w:rsidRDefault="00FC07B2" w:rsidP="0055498D">
            <w:pPr>
              <w:spacing w:after="40" w:line="240" w:lineRule="auto"/>
              <w:rPr>
                <w:rFonts w:eastAsia="Times New Roman" w:cs="Arial"/>
                <w:sz w:val="18"/>
                <w:szCs w:val="18"/>
              </w:rPr>
            </w:pPr>
          </w:p>
          <w:p w14:paraId="49DFB8FD" w14:textId="77777777" w:rsidR="00FC07B2" w:rsidRDefault="00FC07B2" w:rsidP="0055498D">
            <w:pPr>
              <w:spacing w:after="40" w:line="240" w:lineRule="auto"/>
              <w:rPr>
                <w:rFonts w:eastAsia="Times New Roman" w:cs="Arial"/>
                <w:sz w:val="18"/>
                <w:szCs w:val="18"/>
              </w:rPr>
            </w:pPr>
          </w:p>
          <w:p w14:paraId="26C8AEB5" w14:textId="77777777" w:rsidR="00FC07B2" w:rsidRDefault="00FC07B2" w:rsidP="0055498D">
            <w:pPr>
              <w:spacing w:after="40" w:line="240" w:lineRule="auto"/>
              <w:rPr>
                <w:rFonts w:eastAsia="Times New Roman" w:cs="Arial"/>
                <w:sz w:val="18"/>
                <w:szCs w:val="18"/>
              </w:rPr>
            </w:pPr>
          </w:p>
          <w:p w14:paraId="7BE325B3" w14:textId="77777777" w:rsidR="00FC07B2" w:rsidRDefault="00FC07B2" w:rsidP="0055498D">
            <w:pPr>
              <w:spacing w:after="40" w:line="240" w:lineRule="auto"/>
              <w:rPr>
                <w:rFonts w:eastAsia="Times New Roman" w:cs="Arial"/>
                <w:i/>
                <w:iCs/>
                <w:szCs w:val="20"/>
              </w:rPr>
            </w:pPr>
          </w:p>
          <w:p w14:paraId="542A3CF6" w14:textId="77777777" w:rsidR="00FC07B2" w:rsidRPr="005A6C4F" w:rsidRDefault="00FC07B2" w:rsidP="0055498D">
            <w:pPr>
              <w:spacing w:after="40" w:line="240" w:lineRule="auto"/>
              <w:rPr>
                <w:rFonts w:eastAsia="Times New Roman" w:cs="Arial"/>
                <w:i/>
                <w:iCs/>
                <w:szCs w:val="20"/>
              </w:rPr>
            </w:pPr>
            <w:r>
              <w:rPr>
                <w:rFonts w:eastAsia="Times New Roman" w:cs="Arial"/>
                <w:i/>
                <w:iCs/>
                <w:szCs w:val="20"/>
              </w:rPr>
              <w:t xml:space="preserve">--Other-- </w:t>
            </w:r>
          </w:p>
          <w:p w14:paraId="737189CC" w14:textId="77777777" w:rsidR="00FC07B2" w:rsidRPr="008E2EEA" w:rsidRDefault="00FC07B2" w:rsidP="0055498D">
            <w:pPr>
              <w:numPr>
                <w:ilvl w:val="0"/>
                <w:numId w:val="17"/>
              </w:numPr>
              <w:spacing w:after="40" w:line="240" w:lineRule="auto"/>
              <w:ind w:left="216" w:hanging="216"/>
              <w:rPr>
                <w:rFonts w:eastAsia="Times New Roman" w:cs="Arial"/>
                <w:szCs w:val="20"/>
              </w:rPr>
            </w:pPr>
            <w:r w:rsidRPr="008E2EEA">
              <w:rPr>
                <w:iCs/>
                <w:szCs w:val="20"/>
              </w:rPr>
              <w:t>DK</w:t>
            </w:r>
            <w:r w:rsidRPr="008E2EEA">
              <w:rPr>
                <w:i/>
                <w:iCs/>
                <w:szCs w:val="20"/>
              </w:rPr>
              <w:t xml:space="preserve">   </w:t>
            </w:r>
            <w:r w:rsidRPr="008E2EEA">
              <w:rPr>
                <w:color w:val="000000"/>
                <w:szCs w:val="20"/>
              </w:rPr>
              <w:sym w:font="Wingdings 2" w:char="F0A3"/>
            </w:r>
            <w:r w:rsidRPr="008E2EEA">
              <w:rPr>
                <w:iCs/>
                <w:szCs w:val="20"/>
              </w:rPr>
              <w:t xml:space="preserve">  </w:t>
            </w:r>
            <w:r>
              <w:rPr>
                <w:iCs/>
                <w:szCs w:val="20"/>
              </w:rPr>
              <w:t>X</w:t>
            </w:r>
            <w:r w:rsidRPr="008E2EEA">
              <w:rPr>
                <w:iCs/>
                <w:szCs w:val="20"/>
              </w:rPr>
              <w:t xml:space="preserve">   </w:t>
            </w:r>
            <w:r w:rsidRPr="008E2EEA">
              <w:rPr>
                <w:color w:val="000000"/>
                <w:szCs w:val="20"/>
              </w:rPr>
              <w:sym w:font="Wingdings 2" w:char="F0A3"/>
            </w:r>
            <w:r w:rsidRPr="008E2EEA">
              <w:rPr>
                <w:iCs/>
                <w:szCs w:val="20"/>
              </w:rPr>
              <w:t xml:space="preserve">  DNC</w:t>
            </w:r>
          </w:p>
          <w:p w14:paraId="65C04E8B" w14:textId="77777777" w:rsidR="00FC07B2" w:rsidRPr="00ED4194" w:rsidRDefault="00FC07B2" w:rsidP="0055498D">
            <w:pPr>
              <w:spacing w:after="40" w:line="240" w:lineRule="auto"/>
              <w:rPr>
                <w:rFonts w:eastAsia="Times New Roman" w:cs="Arial"/>
                <w:sz w:val="18"/>
                <w:szCs w:val="18"/>
              </w:rPr>
            </w:pPr>
            <w:r w:rsidRPr="00ED4194">
              <w:rPr>
                <w:rFonts w:eastAsia="Times New Roman"/>
                <w:noProof/>
                <w:sz w:val="18"/>
                <w:szCs w:val="18"/>
              </w:rPr>
              <mc:AlternateContent>
                <mc:Choice Requires="wps">
                  <w:drawing>
                    <wp:anchor distT="0" distB="0" distL="114300" distR="114300" simplePos="0" relativeHeight="251659264" behindDoc="0" locked="0" layoutInCell="1" allowOverlap="1" wp14:anchorId="010125BB" wp14:editId="24112A69">
                      <wp:simplePos x="0" y="0"/>
                      <wp:positionH relativeFrom="column">
                        <wp:posOffset>601421</wp:posOffset>
                      </wp:positionH>
                      <wp:positionV relativeFrom="paragraph">
                        <wp:posOffset>280442</wp:posOffset>
                      </wp:positionV>
                      <wp:extent cx="289560" cy="438150"/>
                      <wp:effectExtent l="19050" t="0" r="15240" b="19050"/>
                      <wp:wrapNone/>
                      <wp:docPr id="5"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438150"/>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A8DE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47.35pt;margin-top:22.1pt;width:22.8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" adj="14982" fillcolor="#afabab" strokecolor="window" strokeweight="1pt">
                      <v:path arrowok="t"/>
                    </v:shape>
                  </w:pict>
                </mc:Fallback>
              </mc:AlternateContent>
            </w:r>
          </w:p>
        </w:tc>
        <w:tc>
          <w:tcPr>
            <w:tcW w:w="1282" w:type="pct"/>
            <w:tcBorders>
              <w:top w:val="nil"/>
              <w:left w:val="dashed" w:sz="4" w:space="0" w:color="404040"/>
              <w:bottom w:val="nil"/>
              <w:right w:val="dashed" w:sz="4" w:space="0" w:color="404040"/>
            </w:tcBorders>
            <w:shd w:val="clear" w:color="auto" w:fill="D9D9D9"/>
          </w:tcPr>
          <w:p w14:paraId="1D921905" w14:textId="77777777" w:rsidR="00FC07B2" w:rsidRPr="00ED4194" w:rsidRDefault="00FC07B2" w:rsidP="0055498D">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Foster care home or foster care group home</w:t>
            </w:r>
          </w:p>
          <w:p w14:paraId="08D68539" w14:textId="77777777" w:rsidR="00FC07B2" w:rsidRPr="00ED4194" w:rsidRDefault="00FC07B2" w:rsidP="0055498D">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Hospital or other residential non-psychiatric medical facility</w:t>
            </w:r>
          </w:p>
          <w:p w14:paraId="28C19C39" w14:textId="77777777" w:rsidR="00FC07B2" w:rsidRPr="00ED4194" w:rsidRDefault="00FC07B2" w:rsidP="0055498D">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Jail, prison, or juvenile detention facility</w:t>
            </w:r>
          </w:p>
          <w:p w14:paraId="2692F93F" w14:textId="77777777" w:rsidR="00FC07B2" w:rsidRPr="00ED4194" w:rsidRDefault="00FC07B2" w:rsidP="0055498D">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Long-term care facility or nursing home</w:t>
            </w:r>
          </w:p>
          <w:p w14:paraId="6F70A4C0" w14:textId="77777777" w:rsidR="00FC07B2" w:rsidRPr="00ED4194" w:rsidRDefault="00FC07B2" w:rsidP="0055498D">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Psychiatric hospital or other psychiatric facility</w:t>
            </w:r>
          </w:p>
          <w:p w14:paraId="4F6D42CD" w14:textId="77777777" w:rsidR="00FC07B2" w:rsidRPr="00ED4194" w:rsidRDefault="00FC07B2" w:rsidP="0055498D">
            <w:pPr>
              <w:numPr>
                <w:ilvl w:val="0"/>
                <w:numId w:val="17"/>
              </w:numPr>
              <w:spacing w:after="40" w:line="240" w:lineRule="auto"/>
              <w:ind w:left="216" w:hanging="216"/>
              <w:rPr>
                <w:rFonts w:eastAsia="Times New Roman" w:cs="Arial"/>
                <w:sz w:val="18"/>
                <w:szCs w:val="18"/>
              </w:rPr>
            </w:pPr>
            <w:r w:rsidRPr="00ED4194">
              <w:rPr>
                <w:rFonts w:eastAsia="Times New Roman"/>
                <w:noProof/>
                <w:sz w:val="18"/>
                <w:szCs w:val="18"/>
              </w:rPr>
              <mc:AlternateContent>
                <mc:Choice Requires="wps">
                  <w:drawing>
                    <wp:anchor distT="0" distB="0" distL="114300" distR="114300" simplePos="0" relativeHeight="251660288" behindDoc="0" locked="0" layoutInCell="1" allowOverlap="1" wp14:anchorId="4194CFD1" wp14:editId="04F569D2">
                      <wp:simplePos x="0" y="0"/>
                      <wp:positionH relativeFrom="column">
                        <wp:posOffset>918210</wp:posOffset>
                      </wp:positionH>
                      <wp:positionV relativeFrom="paragraph">
                        <wp:posOffset>1583131</wp:posOffset>
                      </wp:positionV>
                      <wp:extent cx="289560" cy="434340"/>
                      <wp:effectExtent l="19050" t="0" r="15240" b="22860"/>
                      <wp:wrapNone/>
                      <wp:docPr id="12"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434340"/>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3DF80" id="Down Arrow 4" o:spid="_x0000_s1026" type="#_x0000_t67" style="position:absolute;margin-left:72.3pt;margin-top:124.65pt;width:22.8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" adj="14924" fillcolor="#afabab" strokecolor="window" strokeweight="1pt">
                      <v:path arrowok="t"/>
                    </v:shape>
                  </w:pict>
                </mc:Fallback>
              </mc:AlternateContent>
            </w:r>
            <w:r w:rsidRPr="00ED4194">
              <w:rPr>
                <w:rFonts w:eastAsia="Times New Roman" w:cs="Arial"/>
                <w:sz w:val="18"/>
                <w:szCs w:val="18"/>
              </w:rPr>
              <w:t xml:space="preserve">Substance abuse treatment facility or detox center </w:t>
            </w:r>
          </w:p>
        </w:tc>
        <w:tc>
          <w:tcPr>
            <w:tcW w:w="1323" w:type="pct"/>
            <w:tcBorders>
              <w:top w:val="nil"/>
              <w:left w:val="dashed" w:sz="4" w:space="0" w:color="404040"/>
              <w:bottom w:val="nil"/>
              <w:right w:val="dashed" w:sz="4" w:space="0" w:color="auto"/>
            </w:tcBorders>
            <w:shd w:val="clear" w:color="auto" w:fill="D9D9D9"/>
          </w:tcPr>
          <w:p w14:paraId="2DA87F6D" w14:textId="77777777" w:rsidR="00FC07B2" w:rsidRPr="002A7C72" w:rsidRDefault="00FC07B2" w:rsidP="0055498D">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 xml:space="preserve">Transitional housing for homeless persons (including homeless youth) </w:t>
            </w:r>
          </w:p>
          <w:p w14:paraId="342D40FB" w14:textId="77777777" w:rsidR="00FC07B2" w:rsidRPr="002A7C72" w:rsidRDefault="00FC07B2" w:rsidP="0055498D">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 xml:space="preserve">Residential project or halfway house with no homeless criteria </w:t>
            </w:r>
          </w:p>
          <w:p w14:paraId="4722A27E" w14:textId="77777777" w:rsidR="00FC07B2" w:rsidRPr="002A7C72" w:rsidRDefault="00FC07B2" w:rsidP="0055498D">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Hotel or motel paid for without emergency shelter voucher</w:t>
            </w:r>
          </w:p>
          <w:p w14:paraId="16C0964A" w14:textId="77777777" w:rsidR="00FC07B2" w:rsidRPr="002A7C72" w:rsidRDefault="00FC07B2" w:rsidP="0055498D">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Host Home (non-crisis)</w:t>
            </w:r>
          </w:p>
          <w:p w14:paraId="7552588A" w14:textId="77777777" w:rsidR="00FC07B2" w:rsidRPr="002A7C72" w:rsidRDefault="00FC07B2" w:rsidP="0055498D">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Staying or living in a friend’s room, apartment, or house</w:t>
            </w:r>
          </w:p>
          <w:p w14:paraId="731BA728" w14:textId="77777777" w:rsidR="00FC07B2" w:rsidRDefault="00FC07B2" w:rsidP="0055498D">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Staying or living in a family member’s room, apartment, or house</w:t>
            </w:r>
          </w:p>
          <w:p w14:paraId="06E8A1A5" w14:textId="77777777" w:rsidR="00FC07B2" w:rsidRPr="00ED4194" w:rsidRDefault="00FC07B2" w:rsidP="0055498D">
            <w:pPr>
              <w:spacing w:after="40" w:line="240" w:lineRule="auto"/>
              <w:ind w:left="216"/>
              <w:rPr>
                <w:rFonts w:eastAsia="Times New Roman" w:cs="Arial"/>
                <w:sz w:val="18"/>
                <w:szCs w:val="18"/>
              </w:rPr>
            </w:pPr>
            <w:r w:rsidRPr="00ED4194">
              <w:rPr>
                <w:rFonts w:eastAsia="Times New Roman"/>
                <w:noProof/>
                <w:sz w:val="18"/>
                <w:szCs w:val="18"/>
              </w:rPr>
              <mc:AlternateContent>
                <mc:Choice Requires="wps">
                  <w:drawing>
                    <wp:anchor distT="0" distB="0" distL="114300" distR="114300" simplePos="0" relativeHeight="251661312" behindDoc="0" locked="0" layoutInCell="1" allowOverlap="1" wp14:anchorId="55E953D6" wp14:editId="73421B92">
                      <wp:simplePos x="0" y="0"/>
                      <wp:positionH relativeFrom="column">
                        <wp:posOffset>1008837</wp:posOffset>
                      </wp:positionH>
                      <wp:positionV relativeFrom="paragraph">
                        <wp:posOffset>1169035</wp:posOffset>
                      </wp:positionV>
                      <wp:extent cx="289560" cy="434340"/>
                      <wp:effectExtent l="19050" t="0" r="15240" b="22860"/>
                      <wp:wrapNone/>
                      <wp:docPr id="1916508166"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434340"/>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B5579" id="Down Arrow 4" o:spid="_x0000_s1026" type="#_x0000_t67" style="position:absolute;margin-left:79.45pt;margin-top:92.05pt;width:22.8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" adj="14924" fillcolor="#afabab" strokecolor="window" strokeweight="1pt">
                      <v:path arrowok="t"/>
                    </v:shape>
                  </w:pict>
                </mc:Fallback>
              </mc:AlternateContent>
            </w:r>
          </w:p>
        </w:tc>
        <w:tc>
          <w:tcPr>
            <w:tcW w:w="1391" w:type="pct"/>
            <w:tcBorders>
              <w:top w:val="nil"/>
              <w:left w:val="dashed" w:sz="4" w:space="0" w:color="auto"/>
              <w:bottom w:val="nil"/>
            </w:tcBorders>
            <w:shd w:val="clear" w:color="auto" w:fill="D9D9D9"/>
          </w:tcPr>
          <w:p w14:paraId="258DF103" w14:textId="77777777" w:rsidR="00FC07B2" w:rsidRPr="00226482" w:rsidRDefault="00FC07B2" w:rsidP="0055498D">
            <w:pPr>
              <w:numPr>
                <w:ilvl w:val="0"/>
                <w:numId w:val="17"/>
              </w:numPr>
              <w:spacing w:after="40" w:line="240" w:lineRule="auto"/>
              <w:ind w:left="216" w:hanging="216"/>
              <w:rPr>
                <w:rFonts w:eastAsia="Times New Roman" w:cs="Arial"/>
                <w:sz w:val="18"/>
                <w:szCs w:val="18"/>
              </w:rPr>
            </w:pPr>
            <w:r w:rsidRPr="00226482">
              <w:rPr>
                <w:rFonts w:eastAsia="Times New Roman" w:cs="Arial"/>
                <w:sz w:val="18"/>
                <w:szCs w:val="18"/>
              </w:rPr>
              <w:t xml:space="preserve">Owned by client, no ongoing housing subsidy </w:t>
            </w:r>
          </w:p>
          <w:p w14:paraId="5163D129" w14:textId="77777777" w:rsidR="00FC07B2" w:rsidRPr="00226482" w:rsidRDefault="00FC07B2" w:rsidP="0055498D">
            <w:pPr>
              <w:numPr>
                <w:ilvl w:val="0"/>
                <w:numId w:val="17"/>
              </w:numPr>
              <w:spacing w:after="40" w:line="240" w:lineRule="auto"/>
              <w:ind w:left="216" w:hanging="216"/>
              <w:rPr>
                <w:rFonts w:eastAsia="Times New Roman" w:cs="Arial"/>
                <w:sz w:val="18"/>
                <w:szCs w:val="18"/>
              </w:rPr>
            </w:pPr>
            <w:r w:rsidRPr="00226482">
              <w:rPr>
                <w:rFonts w:eastAsia="Times New Roman" w:cs="Arial"/>
                <w:sz w:val="18"/>
                <w:szCs w:val="18"/>
              </w:rPr>
              <w:t>Owned by client, with ongoing housing subsidy</w:t>
            </w:r>
          </w:p>
          <w:p w14:paraId="7D5C0043" w14:textId="77777777" w:rsidR="00FC07B2" w:rsidRPr="00226482" w:rsidRDefault="00FC07B2" w:rsidP="0055498D">
            <w:pPr>
              <w:numPr>
                <w:ilvl w:val="0"/>
                <w:numId w:val="17"/>
              </w:numPr>
              <w:spacing w:after="40" w:line="240" w:lineRule="auto"/>
              <w:ind w:left="216" w:hanging="216"/>
              <w:rPr>
                <w:rFonts w:eastAsia="Times New Roman" w:cs="Arial"/>
                <w:sz w:val="18"/>
                <w:szCs w:val="18"/>
              </w:rPr>
            </w:pPr>
            <w:r w:rsidRPr="00226482">
              <w:rPr>
                <w:rFonts w:eastAsia="Times New Roman" w:cs="Arial"/>
                <w:sz w:val="18"/>
                <w:szCs w:val="18"/>
              </w:rPr>
              <w:t xml:space="preserve">Rental by client, no ongoing housing subsidy </w:t>
            </w:r>
          </w:p>
          <w:p w14:paraId="4D82F988" w14:textId="77777777" w:rsidR="00FC07B2" w:rsidRPr="00226482" w:rsidRDefault="00FC07B2" w:rsidP="0055498D">
            <w:pPr>
              <w:numPr>
                <w:ilvl w:val="0"/>
                <w:numId w:val="17"/>
              </w:numPr>
              <w:spacing w:after="40" w:line="240" w:lineRule="auto"/>
              <w:ind w:left="216" w:hanging="216"/>
              <w:rPr>
                <w:rFonts w:eastAsia="Times New Roman" w:cs="Arial"/>
                <w:sz w:val="18"/>
                <w:szCs w:val="18"/>
              </w:rPr>
            </w:pPr>
            <w:r w:rsidRPr="00226482">
              <w:rPr>
                <w:rFonts w:eastAsia="Times New Roman" w:cs="Arial"/>
                <w:sz w:val="18"/>
                <w:szCs w:val="18"/>
              </w:rPr>
              <w:t xml:space="preserve">Rental by client, with ongoing housing subsidy </w:t>
            </w:r>
          </w:p>
          <w:p w14:paraId="34ABC587" w14:textId="77777777" w:rsidR="00FC07B2" w:rsidRPr="00226482" w:rsidRDefault="00FC07B2" w:rsidP="0055498D">
            <w:pPr>
              <w:spacing w:after="40" w:line="240" w:lineRule="auto"/>
              <w:ind w:left="216"/>
              <w:rPr>
                <w:rFonts w:eastAsia="Times New Roman" w:cs="Arial"/>
                <w:b/>
                <w:bCs/>
                <w:i/>
                <w:iCs/>
                <w:sz w:val="18"/>
                <w:szCs w:val="18"/>
              </w:rPr>
            </w:pPr>
            <w:r w:rsidRPr="00226482">
              <w:rPr>
                <w:rFonts w:eastAsia="Times New Roman" w:cs="Arial"/>
                <w:b/>
                <w:bCs/>
                <w:i/>
                <w:iCs/>
                <w:sz w:val="18"/>
                <w:szCs w:val="18"/>
              </w:rPr>
              <w:t>If “Rental by client, with ongoing housing subsidy”, select the specific subsidy:</w:t>
            </w:r>
            <w:r w:rsidRPr="00226482">
              <w:rPr>
                <w:rFonts w:eastAsia="Times New Roman" w:cs="Arial"/>
                <w:sz w:val="18"/>
                <w:szCs w:val="18"/>
              </w:rPr>
              <w:t xml:space="preserve"> </w:t>
            </w:r>
          </w:p>
          <w:p w14:paraId="3CC58DD5" w14:textId="77777777" w:rsidR="00FC07B2" w:rsidRPr="00226482" w:rsidRDefault="00FC07B2" w:rsidP="0055498D">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GPD TIP housing subsidy</w:t>
            </w:r>
          </w:p>
          <w:p w14:paraId="01DEEA4B" w14:textId="77777777" w:rsidR="00FC07B2" w:rsidRPr="00226482" w:rsidRDefault="00FC07B2" w:rsidP="0055498D">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 xml:space="preserve">VASH housing subsidy </w:t>
            </w:r>
          </w:p>
          <w:p w14:paraId="5FCEDE6A" w14:textId="77777777" w:rsidR="00FC07B2" w:rsidRPr="00226482" w:rsidRDefault="00FC07B2" w:rsidP="0055498D">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 xml:space="preserve">RRH or equivalent subsidy </w:t>
            </w:r>
          </w:p>
          <w:p w14:paraId="1E3777EE" w14:textId="77777777" w:rsidR="00FC07B2" w:rsidRPr="00226482" w:rsidRDefault="00FC07B2" w:rsidP="0055498D">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HCV voucher (tenant or project based)</w:t>
            </w:r>
            <w:r w:rsidRPr="00226482">
              <w:rPr>
                <w:sz w:val="18"/>
                <w:szCs w:val="20"/>
              </w:rPr>
              <w:t xml:space="preserve"> </w:t>
            </w:r>
            <w:r w:rsidRPr="00226482">
              <w:rPr>
                <w:rFonts w:eastAsia="Times New Roman" w:cs="Arial"/>
                <w:sz w:val="18"/>
                <w:szCs w:val="18"/>
              </w:rPr>
              <w:t>(not dedicated)</w:t>
            </w:r>
          </w:p>
          <w:p w14:paraId="5100B3C3" w14:textId="77777777" w:rsidR="00FC07B2" w:rsidRPr="00226482" w:rsidRDefault="00FC07B2" w:rsidP="0055498D">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Public housing unit</w:t>
            </w:r>
          </w:p>
          <w:p w14:paraId="22FD1290" w14:textId="77777777" w:rsidR="00FC07B2" w:rsidRPr="00226482" w:rsidRDefault="00FC07B2" w:rsidP="0055498D">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Rental by client, with other ongoing housing subsidy</w:t>
            </w:r>
          </w:p>
          <w:p w14:paraId="61BDE62B" w14:textId="77777777" w:rsidR="00FC07B2" w:rsidRPr="00226482" w:rsidRDefault="00FC07B2" w:rsidP="0055498D">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Housing Stability Voucher</w:t>
            </w:r>
          </w:p>
          <w:p w14:paraId="4D33E0E1" w14:textId="77777777" w:rsidR="00FC07B2" w:rsidRPr="00226482" w:rsidRDefault="00FC07B2" w:rsidP="0055498D">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Family Unification Program Voucher (FUP)</w:t>
            </w:r>
          </w:p>
          <w:p w14:paraId="5A46E8BC" w14:textId="77777777" w:rsidR="00FC07B2" w:rsidRPr="00226482" w:rsidRDefault="00FC07B2" w:rsidP="0055498D">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Foster Youth to Independence Initiative (FYI)</w:t>
            </w:r>
          </w:p>
          <w:p w14:paraId="6D5B5BB2" w14:textId="77777777" w:rsidR="00FC07B2" w:rsidRDefault="00FC07B2" w:rsidP="0055498D">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Permanent Supportive Housing</w:t>
            </w:r>
          </w:p>
          <w:p w14:paraId="64D9AEFA" w14:textId="77777777" w:rsidR="00FC07B2" w:rsidRDefault="00FC07B2" w:rsidP="0055498D">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Other permanent housing (other than RRH) for formerly homeless persons</w:t>
            </w:r>
          </w:p>
          <w:p w14:paraId="0E1A9BA5" w14:textId="77777777" w:rsidR="00FC07B2" w:rsidRPr="00226482" w:rsidRDefault="00FC07B2" w:rsidP="0055498D">
            <w:pPr>
              <w:spacing w:after="40" w:line="240" w:lineRule="auto"/>
              <w:rPr>
                <w:rFonts w:eastAsia="Times New Roman" w:cs="Arial"/>
                <w:sz w:val="18"/>
                <w:szCs w:val="18"/>
              </w:rPr>
            </w:pPr>
            <w:r w:rsidRPr="00ED4194">
              <w:rPr>
                <w:rFonts w:eastAsia="Times New Roman"/>
                <w:noProof/>
                <w:sz w:val="18"/>
                <w:szCs w:val="18"/>
              </w:rPr>
              <mc:AlternateContent>
                <mc:Choice Requires="wps">
                  <w:drawing>
                    <wp:anchor distT="0" distB="0" distL="114300" distR="114300" simplePos="0" relativeHeight="251662336" behindDoc="0" locked="0" layoutInCell="1" allowOverlap="1" wp14:anchorId="4A28A048" wp14:editId="1399C7E5">
                      <wp:simplePos x="0" y="0"/>
                      <wp:positionH relativeFrom="column">
                        <wp:posOffset>933755</wp:posOffset>
                      </wp:positionH>
                      <wp:positionV relativeFrom="paragraph">
                        <wp:posOffset>11354</wp:posOffset>
                      </wp:positionV>
                      <wp:extent cx="289560" cy="131673"/>
                      <wp:effectExtent l="38100" t="0" r="15240" b="40005"/>
                      <wp:wrapNone/>
                      <wp:docPr id="1757811231"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131673"/>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06B44" id="Down Arrow 4" o:spid="_x0000_s1026" type="#_x0000_t67" style="position:absolute;margin-left:73.5pt;margin-top:.9pt;width:22.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" adj="11585" fillcolor="#afabab" strokecolor="window" strokeweight="1pt">
                      <v:path arrowok="t"/>
                    </v:shape>
                  </w:pict>
                </mc:Fallback>
              </mc:AlternateContent>
            </w:r>
          </w:p>
        </w:tc>
      </w:tr>
      <w:tr w:rsidR="00FC07B2" w:rsidRPr="00ED4194" w14:paraId="0FEFFD48" w14:textId="77777777" w:rsidTr="0055498D">
        <w:trPr>
          <w:trHeight w:val="2736"/>
        </w:trPr>
        <w:tc>
          <w:tcPr>
            <w:tcW w:w="1004" w:type="pct"/>
            <w:tcBorders>
              <w:top w:val="nil"/>
              <w:bottom w:val="nil"/>
            </w:tcBorders>
            <w:shd w:val="clear" w:color="auto" w:fill="auto"/>
          </w:tcPr>
          <w:p w14:paraId="602DDDF3" w14:textId="77777777" w:rsidR="00FC07B2" w:rsidRPr="00ED4194" w:rsidRDefault="00FC07B2" w:rsidP="0055498D">
            <w:pPr>
              <w:spacing w:after="0" w:line="240" w:lineRule="auto"/>
              <w:rPr>
                <w:rFonts w:eastAsia="Times New Roman" w:cs="Arial"/>
                <w:b/>
                <w:szCs w:val="20"/>
              </w:rPr>
            </w:pPr>
            <w:r w:rsidRPr="00ED4194">
              <w:rPr>
                <w:rFonts w:eastAsia="Times New Roman" w:cs="Arial"/>
                <w:b/>
                <w:szCs w:val="20"/>
              </w:rPr>
              <w:lastRenderedPageBreak/>
              <w:t xml:space="preserve">2. Length of Stay in Previous Place </w:t>
            </w:r>
            <w:r w:rsidRPr="00ED4194">
              <w:rPr>
                <w:rFonts w:eastAsia="Times New Roman" w:cs="Arial"/>
                <w:i/>
                <w:szCs w:val="20"/>
              </w:rPr>
              <w:t>(Literally homeless situations)</w:t>
            </w:r>
          </w:p>
          <w:p w14:paraId="5AA89DAD" w14:textId="77777777" w:rsidR="00FC07B2" w:rsidRPr="00ED4194" w:rsidRDefault="00FC07B2"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One night or less</w:t>
            </w:r>
          </w:p>
          <w:p w14:paraId="11B5CCFE" w14:textId="77777777" w:rsidR="00FC07B2" w:rsidRPr="00ED4194" w:rsidRDefault="00FC07B2"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Two to six nights</w:t>
            </w:r>
          </w:p>
          <w:p w14:paraId="0685E945" w14:textId="77777777" w:rsidR="00FC07B2" w:rsidRPr="00ED4194" w:rsidRDefault="00FC07B2"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One week or more, but less than one month</w:t>
            </w:r>
          </w:p>
          <w:p w14:paraId="5A52A9FF" w14:textId="77777777" w:rsidR="00FC07B2" w:rsidRPr="00ED4194" w:rsidRDefault="00FC07B2"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One month or more, but less than 90 days</w:t>
            </w:r>
          </w:p>
          <w:p w14:paraId="305082BD" w14:textId="77777777" w:rsidR="00FC07B2" w:rsidRPr="00ED4194" w:rsidRDefault="00FC07B2"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90 days or more, but less than one year</w:t>
            </w:r>
          </w:p>
          <w:p w14:paraId="1BB4641B" w14:textId="77777777" w:rsidR="00FC07B2" w:rsidRPr="00ED4194" w:rsidRDefault="00FC07B2"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One year or longer</w:t>
            </w:r>
          </w:p>
          <w:p w14:paraId="7271124F" w14:textId="77777777" w:rsidR="00FC07B2" w:rsidRPr="00ED4194" w:rsidRDefault="00FC07B2" w:rsidP="0055498D">
            <w:pPr>
              <w:numPr>
                <w:ilvl w:val="0"/>
                <w:numId w:val="17"/>
              </w:numPr>
              <w:spacing w:after="40" w:line="240" w:lineRule="auto"/>
              <w:ind w:left="216" w:hanging="216"/>
              <w:rPr>
                <w:rFonts w:eastAsia="Times New Roman" w:cs="Arial"/>
                <w:szCs w:val="20"/>
              </w:rPr>
            </w:pPr>
            <w:r w:rsidRPr="00ED4194">
              <w:rPr>
                <w:rStyle w:val="Emphasis"/>
                <w:szCs w:val="20"/>
              </w:rPr>
              <w:t xml:space="preserve">DK   </w:t>
            </w:r>
            <w:r w:rsidRPr="00ED4194">
              <w:rPr>
                <w:color w:val="000000"/>
                <w:szCs w:val="20"/>
              </w:rPr>
              <w:sym w:font="Wingdings 2" w:char="F0A3"/>
            </w:r>
            <w:r w:rsidRPr="00ED4194">
              <w:rPr>
                <w:rStyle w:val="Emphasis"/>
                <w:szCs w:val="20"/>
              </w:rPr>
              <w:t xml:space="preserve">  </w:t>
            </w:r>
            <w:r>
              <w:rPr>
                <w:rStyle w:val="Emphasis"/>
                <w:szCs w:val="20"/>
              </w:rPr>
              <w:t>X</w:t>
            </w:r>
            <w:r w:rsidRPr="00ED4194">
              <w:rPr>
                <w:rStyle w:val="Emphasis"/>
                <w:szCs w:val="20"/>
              </w:rPr>
              <w:t xml:space="preserve">   </w:t>
            </w:r>
            <w:r w:rsidRPr="00ED4194">
              <w:rPr>
                <w:color w:val="000000"/>
                <w:szCs w:val="20"/>
              </w:rPr>
              <w:sym w:font="Wingdings 2" w:char="F0A3"/>
            </w:r>
            <w:r w:rsidRPr="00ED4194">
              <w:rPr>
                <w:rStyle w:val="Emphasis"/>
                <w:szCs w:val="20"/>
              </w:rPr>
              <w:t xml:space="preserve">  DNC</w:t>
            </w:r>
          </w:p>
        </w:tc>
        <w:tc>
          <w:tcPr>
            <w:tcW w:w="1282" w:type="pct"/>
            <w:tcBorders>
              <w:top w:val="nil"/>
              <w:bottom w:val="nil"/>
            </w:tcBorders>
            <w:shd w:val="clear" w:color="auto" w:fill="auto"/>
          </w:tcPr>
          <w:p w14:paraId="76D84ADF" w14:textId="77777777" w:rsidR="00FC07B2" w:rsidRPr="00ED4194" w:rsidRDefault="00FC07B2" w:rsidP="0055498D">
            <w:pPr>
              <w:spacing w:after="0" w:line="240" w:lineRule="auto"/>
              <w:rPr>
                <w:rFonts w:eastAsia="Times New Roman" w:cs="Arial"/>
                <w:i/>
                <w:szCs w:val="20"/>
              </w:rPr>
            </w:pPr>
            <w:r w:rsidRPr="00ED4194">
              <w:rPr>
                <w:rFonts w:eastAsia="Times New Roman" w:cs="Arial"/>
                <w:b/>
                <w:szCs w:val="20"/>
              </w:rPr>
              <w:t>2A. Length of Stay in Previous Place</w:t>
            </w:r>
            <w:r w:rsidRPr="00ED4194">
              <w:rPr>
                <w:rFonts w:eastAsia="Times New Roman" w:cs="Arial"/>
                <w:i/>
                <w:szCs w:val="20"/>
              </w:rPr>
              <w:t xml:space="preserve"> (Institutional situations)</w:t>
            </w:r>
          </w:p>
          <w:p w14:paraId="62BD35AF" w14:textId="77777777" w:rsidR="00FC07B2" w:rsidRPr="00ED4194" w:rsidRDefault="00FC07B2" w:rsidP="0055498D">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One night or less</w:t>
            </w:r>
          </w:p>
          <w:p w14:paraId="0FC17157" w14:textId="77777777" w:rsidR="00FC07B2" w:rsidRPr="00ED4194" w:rsidRDefault="00FC07B2" w:rsidP="0055498D">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Two to six nights</w:t>
            </w:r>
          </w:p>
          <w:p w14:paraId="0B25C643" w14:textId="77777777" w:rsidR="00FC07B2" w:rsidRPr="00ED4194" w:rsidRDefault="00FC07B2" w:rsidP="0055498D">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One week or more, but less than one month</w:t>
            </w:r>
          </w:p>
          <w:p w14:paraId="4333BFE6" w14:textId="77777777" w:rsidR="00FC07B2" w:rsidRPr="00ED4194" w:rsidRDefault="00FC07B2" w:rsidP="0055498D">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One month or more, but less than 90 days</w:t>
            </w:r>
          </w:p>
          <w:p w14:paraId="33559FF0" w14:textId="77777777" w:rsidR="00FC07B2" w:rsidRPr="00ED4194" w:rsidRDefault="00FC07B2"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90 days or more, but less than one year</w:t>
            </w:r>
          </w:p>
          <w:p w14:paraId="76E59BAB" w14:textId="77777777" w:rsidR="00FC07B2" w:rsidRPr="00ED4194" w:rsidRDefault="00FC07B2"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One year or longer</w:t>
            </w:r>
          </w:p>
          <w:p w14:paraId="6191D506" w14:textId="77777777" w:rsidR="00FC07B2" w:rsidRPr="00ED4194" w:rsidRDefault="00FC07B2" w:rsidP="0055498D">
            <w:pPr>
              <w:numPr>
                <w:ilvl w:val="0"/>
                <w:numId w:val="17"/>
              </w:numPr>
              <w:spacing w:after="40" w:line="240" w:lineRule="auto"/>
              <w:ind w:left="216" w:hanging="216"/>
              <w:rPr>
                <w:rFonts w:eastAsia="Times New Roman" w:cs="Arial"/>
                <w:szCs w:val="20"/>
              </w:rPr>
            </w:pPr>
            <w:r w:rsidRPr="00ED4194">
              <w:rPr>
                <w:rFonts w:eastAsia="Times New Roman" w:cs="Arial"/>
                <w:iCs/>
                <w:szCs w:val="20"/>
              </w:rPr>
              <w:t>DK</w:t>
            </w:r>
            <w:r w:rsidRPr="00ED4194">
              <w:rPr>
                <w:rFonts w:eastAsia="Times New Roman" w:cs="Arial"/>
                <w:szCs w:val="20"/>
              </w:rPr>
              <w:t xml:space="preserve">   </w:t>
            </w:r>
            <w:r w:rsidRPr="00ED4194">
              <w:rPr>
                <w:rFonts w:eastAsia="Times New Roman" w:cs="Arial"/>
                <w:szCs w:val="20"/>
              </w:rPr>
              <w:sym w:font="Wingdings 2" w:char="F0A3"/>
            </w:r>
            <w:r w:rsidRPr="00ED4194">
              <w:rPr>
                <w:rFonts w:eastAsia="Times New Roman" w:cs="Arial"/>
                <w:iCs/>
                <w:szCs w:val="20"/>
              </w:rPr>
              <w:t xml:space="preserve">  </w:t>
            </w:r>
            <w:r>
              <w:rPr>
                <w:rFonts w:eastAsia="Times New Roman" w:cs="Arial"/>
                <w:iCs/>
                <w:szCs w:val="20"/>
              </w:rPr>
              <w:t>X</w:t>
            </w:r>
            <w:r w:rsidRPr="00ED4194">
              <w:rPr>
                <w:rFonts w:eastAsia="Times New Roman" w:cs="Arial"/>
                <w:iCs/>
                <w:szCs w:val="20"/>
              </w:rPr>
              <w:t xml:space="preserve">   </w:t>
            </w:r>
            <w:r w:rsidRPr="00ED4194">
              <w:rPr>
                <w:rFonts w:eastAsia="Times New Roman" w:cs="Arial"/>
                <w:szCs w:val="20"/>
              </w:rPr>
              <w:sym w:font="Wingdings 2" w:char="F0A3"/>
            </w:r>
            <w:r w:rsidRPr="00ED4194">
              <w:rPr>
                <w:rFonts w:eastAsia="Times New Roman" w:cs="Arial"/>
                <w:iCs/>
                <w:szCs w:val="20"/>
              </w:rPr>
              <w:t xml:space="preserve">  DNC</w:t>
            </w:r>
          </w:p>
        </w:tc>
        <w:tc>
          <w:tcPr>
            <w:tcW w:w="2714" w:type="pct"/>
            <w:gridSpan w:val="2"/>
            <w:tcBorders>
              <w:top w:val="nil"/>
              <w:bottom w:val="nil"/>
            </w:tcBorders>
            <w:shd w:val="clear" w:color="auto" w:fill="auto"/>
          </w:tcPr>
          <w:p w14:paraId="32A62238" w14:textId="77777777" w:rsidR="00FC07B2" w:rsidRPr="00ED4194" w:rsidRDefault="00FC07B2" w:rsidP="0055498D">
            <w:pPr>
              <w:spacing w:after="0" w:line="240" w:lineRule="auto"/>
              <w:rPr>
                <w:rFonts w:eastAsia="Times New Roman" w:cs="Arial"/>
                <w:szCs w:val="20"/>
              </w:rPr>
            </w:pPr>
            <w:r w:rsidRPr="00ED4194">
              <w:rPr>
                <w:rFonts w:eastAsia="Times New Roman" w:cs="Arial"/>
                <w:b/>
                <w:szCs w:val="20"/>
              </w:rPr>
              <w:t>2B. Length of Stay in Previous Place</w:t>
            </w:r>
            <w:r w:rsidRPr="00ED4194">
              <w:rPr>
                <w:rFonts w:eastAsia="Times New Roman" w:cs="Arial"/>
                <w:i/>
                <w:szCs w:val="20"/>
              </w:rPr>
              <w:t xml:space="preserve"> (Temporary and permanent situations)</w:t>
            </w:r>
          </w:p>
          <w:p w14:paraId="2A7B8C6C" w14:textId="77777777" w:rsidR="00FC07B2" w:rsidRPr="00ED4194" w:rsidRDefault="00FC07B2" w:rsidP="0055498D">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One night or less</w:t>
            </w:r>
          </w:p>
          <w:p w14:paraId="60C6C90C" w14:textId="77777777" w:rsidR="00FC07B2" w:rsidRPr="00ED4194" w:rsidRDefault="00FC07B2" w:rsidP="0055498D">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Two to six nights</w:t>
            </w:r>
          </w:p>
          <w:p w14:paraId="451BCBF1" w14:textId="77777777" w:rsidR="00FC07B2" w:rsidRPr="00ED4194" w:rsidRDefault="00FC07B2"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One week or more, but less than one month</w:t>
            </w:r>
          </w:p>
          <w:p w14:paraId="566BBCAF" w14:textId="77777777" w:rsidR="00FC07B2" w:rsidRPr="00ED4194" w:rsidRDefault="00FC07B2"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One month or more, but less than 90 days</w:t>
            </w:r>
          </w:p>
          <w:p w14:paraId="7E326122" w14:textId="77777777" w:rsidR="00FC07B2" w:rsidRPr="00ED4194" w:rsidRDefault="00FC07B2"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90 days or more, but less than one year</w:t>
            </w:r>
          </w:p>
          <w:p w14:paraId="6DC55434" w14:textId="77777777" w:rsidR="00FC07B2" w:rsidRPr="00ED4194" w:rsidRDefault="00FC07B2"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One year or longer</w:t>
            </w:r>
          </w:p>
          <w:p w14:paraId="463C3CA9" w14:textId="77777777" w:rsidR="00FC07B2" w:rsidRPr="00ED4194" w:rsidRDefault="00FC07B2" w:rsidP="0055498D">
            <w:pPr>
              <w:numPr>
                <w:ilvl w:val="0"/>
                <w:numId w:val="17"/>
              </w:numPr>
              <w:spacing w:after="40" w:line="240" w:lineRule="auto"/>
              <w:ind w:left="216" w:hanging="216"/>
              <w:rPr>
                <w:rFonts w:eastAsia="Times New Roman" w:cs="Arial"/>
                <w:szCs w:val="20"/>
              </w:rPr>
            </w:pPr>
            <w:r w:rsidRPr="00ED4194">
              <w:rPr>
                <w:rFonts w:eastAsia="Times New Roman" w:cs="Arial"/>
                <w:iCs/>
                <w:szCs w:val="20"/>
              </w:rPr>
              <w:t xml:space="preserve">DK   </w:t>
            </w:r>
            <w:r w:rsidRPr="00ED4194">
              <w:rPr>
                <w:rFonts w:eastAsia="Times New Roman" w:cs="Arial"/>
                <w:szCs w:val="20"/>
              </w:rPr>
              <w:sym w:font="Wingdings 2" w:char="F0A3"/>
            </w:r>
            <w:r w:rsidRPr="00ED4194">
              <w:rPr>
                <w:rFonts w:eastAsia="Times New Roman" w:cs="Arial"/>
                <w:iCs/>
                <w:szCs w:val="20"/>
              </w:rPr>
              <w:t xml:space="preserve">  </w:t>
            </w:r>
            <w:r>
              <w:rPr>
                <w:rFonts w:eastAsia="Times New Roman" w:cs="Arial"/>
                <w:iCs/>
                <w:szCs w:val="20"/>
              </w:rPr>
              <w:t>X</w:t>
            </w:r>
            <w:r w:rsidRPr="00ED4194">
              <w:rPr>
                <w:rFonts w:eastAsia="Times New Roman" w:cs="Arial"/>
                <w:iCs/>
                <w:szCs w:val="20"/>
              </w:rPr>
              <w:t xml:space="preserve">   </w:t>
            </w:r>
            <w:r w:rsidRPr="00ED4194">
              <w:rPr>
                <w:rFonts w:eastAsia="Times New Roman" w:cs="Arial"/>
                <w:szCs w:val="20"/>
              </w:rPr>
              <w:sym w:font="Wingdings 2" w:char="F0A3"/>
            </w:r>
            <w:r w:rsidRPr="00ED4194">
              <w:rPr>
                <w:rFonts w:eastAsia="Times New Roman" w:cs="Arial"/>
                <w:iCs/>
                <w:szCs w:val="20"/>
              </w:rPr>
              <w:t xml:space="preserve">  DNC</w:t>
            </w:r>
          </w:p>
        </w:tc>
      </w:tr>
      <w:tr w:rsidR="00FC07B2" w:rsidRPr="00ED4194" w14:paraId="45D79D2D" w14:textId="77777777" w:rsidTr="0055498D">
        <w:trPr>
          <w:trHeight w:val="693"/>
        </w:trPr>
        <w:tc>
          <w:tcPr>
            <w:tcW w:w="1004" w:type="pct"/>
            <w:tcBorders>
              <w:top w:val="nil"/>
              <w:bottom w:val="nil"/>
            </w:tcBorders>
            <w:shd w:val="clear" w:color="auto" w:fill="auto"/>
          </w:tcPr>
          <w:p w14:paraId="04D47D7D" w14:textId="77777777" w:rsidR="00FC07B2" w:rsidRPr="00ED4194" w:rsidRDefault="00FC07B2" w:rsidP="0055498D">
            <w:pPr>
              <w:spacing w:after="0" w:line="240" w:lineRule="auto"/>
              <w:rPr>
                <w:rFonts w:eastAsia="Times New Roman" w:cs="Arial"/>
                <w:b/>
                <w:szCs w:val="20"/>
              </w:rPr>
            </w:pPr>
            <w:r w:rsidRPr="00ED4194">
              <w:rPr>
                <w:rFonts w:eastAsia="Times New Roman" w:cs="Arial"/>
                <w:b/>
                <w:szCs w:val="20"/>
              </w:rPr>
              <w:t>Move to question 3.</w:t>
            </w:r>
          </w:p>
        </w:tc>
        <w:tc>
          <w:tcPr>
            <w:tcW w:w="3996" w:type="pct"/>
            <w:gridSpan w:val="3"/>
            <w:tcBorders>
              <w:top w:val="nil"/>
              <w:bottom w:val="nil"/>
            </w:tcBorders>
            <w:shd w:val="clear" w:color="auto" w:fill="auto"/>
          </w:tcPr>
          <w:p w14:paraId="66DEDF14" w14:textId="77777777" w:rsidR="00FC07B2" w:rsidRPr="00ED4194" w:rsidRDefault="00FC07B2" w:rsidP="0055498D">
            <w:pPr>
              <w:spacing w:after="0" w:line="240" w:lineRule="auto"/>
              <w:rPr>
                <w:rFonts w:eastAsia="Times New Roman" w:cs="Arial"/>
                <w:szCs w:val="20"/>
              </w:rPr>
            </w:pPr>
            <w:r w:rsidRPr="00ED4194">
              <w:rPr>
                <w:rFonts w:eastAsia="Times New Roman" w:cs="Arial"/>
                <w:szCs w:val="20"/>
              </w:rPr>
              <w:t xml:space="preserve">If selected an </w:t>
            </w:r>
            <w:r w:rsidRPr="00ED4194">
              <w:rPr>
                <w:rFonts w:eastAsia="Times New Roman" w:cs="Arial"/>
                <w:b/>
                <w:bCs/>
                <w:szCs w:val="20"/>
              </w:rPr>
              <w:t xml:space="preserve">unshaded </w:t>
            </w:r>
            <w:r w:rsidRPr="00ED4194">
              <w:rPr>
                <w:rFonts w:eastAsia="Times New Roman" w:cs="Arial"/>
                <w:szCs w:val="20"/>
              </w:rPr>
              <w:t xml:space="preserve">response, you are done with this series of questions and should move to the next question outside of this series (i.e., skip questions 3-5). </w:t>
            </w:r>
          </w:p>
          <w:p w14:paraId="0F20E4BA" w14:textId="77777777" w:rsidR="00FC07B2" w:rsidRPr="00ED4194" w:rsidRDefault="00FC07B2" w:rsidP="0055498D">
            <w:pPr>
              <w:spacing w:after="0" w:line="240" w:lineRule="auto"/>
              <w:rPr>
                <w:rFonts w:eastAsia="Times New Roman" w:cs="Arial"/>
                <w:bCs/>
                <w:szCs w:val="20"/>
              </w:rPr>
            </w:pPr>
          </w:p>
          <w:p w14:paraId="7BF35A9B" w14:textId="77777777" w:rsidR="00FC07B2" w:rsidRPr="00ED4194" w:rsidRDefault="00FC07B2" w:rsidP="0055498D">
            <w:pPr>
              <w:spacing w:after="0" w:line="240" w:lineRule="auto"/>
              <w:rPr>
                <w:rFonts w:eastAsia="Times New Roman" w:cs="Arial"/>
                <w:b/>
                <w:szCs w:val="20"/>
              </w:rPr>
            </w:pPr>
            <w:r w:rsidRPr="00ED4194">
              <w:rPr>
                <w:rFonts w:eastAsia="Times New Roman" w:cs="Arial"/>
                <w:b/>
                <w:bCs/>
                <w:szCs w:val="20"/>
              </w:rPr>
              <w:t xml:space="preserve">2A/B. </w:t>
            </w:r>
            <w:r w:rsidRPr="00ED4194">
              <w:rPr>
                <w:rFonts w:eastAsia="Times New Roman" w:cs="Arial"/>
                <w:bCs/>
                <w:szCs w:val="20"/>
              </w:rPr>
              <w:t>If selected one of the</w:t>
            </w:r>
            <w:r w:rsidRPr="00ED4194">
              <w:rPr>
                <w:rFonts w:eastAsia="Times New Roman" w:cs="Arial"/>
                <w:bCs/>
                <w:i/>
                <w:iCs/>
                <w:szCs w:val="20"/>
              </w:rPr>
              <w:t xml:space="preserve"> </w:t>
            </w:r>
            <w:r w:rsidRPr="00ED4194">
              <w:rPr>
                <w:rFonts w:eastAsia="Times New Roman" w:cs="Arial"/>
                <w:b/>
                <w:i/>
                <w:iCs/>
                <w:szCs w:val="20"/>
              </w:rPr>
              <w:t xml:space="preserve">shaded </w:t>
            </w:r>
            <w:r w:rsidRPr="00ED4194">
              <w:rPr>
                <w:rFonts w:eastAsia="Times New Roman" w:cs="Arial"/>
                <w:bCs/>
                <w:szCs w:val="20"/>
              </w:rPr>
              <w:t>responses (indicating less than 90 days in institutional setting, or less than 7 days in temporary or permanent housing):</w:t>
            </w:r>
            <w:r w:rsidRPr="00ED4194">
              <w:rPr>
                <w:rFonts w:eastAsia="Times New Roman" w:cs="Arial"/>
                <w:b/>
                <w:szCs w:val="20"/>
              </w:rPr>
              <w:t xml:space="preserve"> On the night before did you stay on the streets, emergency shelter, or Safe Haven?</w:t>
            </w:r>
          </w:p>
          <w:p w14:paraId="41E7DE80" w14:textId="77777777" w:rsidR="00FC07B2" w:rsidRPr="00ED4194" w:rsidRDefault="00FC07B2" w:rsidP="0055498D">
            <w:pPr>
              <w:spacing w:after="0" w:line="240" w:lineRule="auto"/>
              <w:rPr>
                <w:rFonts w:eastAsia="Times New Roman" w:cs="Arial"/>
                <w:b/>
                <w:sz w:val="12"/>
                <w:szCs w:val="12"/>
              </w:rPr>
            </w:pPr>
          </w:p>
          <w:p w14:paraId="774FA771" w14:textId="77777777" w:rsidR="00FC07B2" w:rsidRPr="00ED4194" w:rsidRDefault="00FC07B2" w:rsidP="0055498D">
            <w:pPr>
              <w:spacing w:after="0" w:line="240" w:lineRule="auto"/>
              <w:rPr>
                <w:rFonts w:eastAsia="Times New Roman" w:cs="Arial"/>
                <w:szCs w:val="20"/>
              </w:rPr>
            </w:pP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 xml:space="preserve">Yes (Move to question 3)     </w:t>
            </w: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No (Done. Move to the next question outside of this series.)</w:t>
            </w:r>
          </w:p>
        </w:tc>
      </w:tr>
      <w:tr w:rsidR="00FC07B2" w:rsidRPr="00ED4194" w14:paraId="013D8864" w14:textId="77777777" w:rsidTr="0055498D">
        <w:trPr>
          <w:trHeight w:val="360"/>
        </w:trPr>
        <w:tc>
          <w:tcPr>
            <w:tcW w:w="5000" w:type="pct"/>
            <w:gridSpan w:val="4"/>
            <w:tcBorders>
              <w:top w:val="nil"/>
              <w:bottom w:val="nil"/>
            </w:tcBorders>
            <w:shd w:val="clear" w:color="auto" w:fill="auto"/>
            <w:vAlign w:val="bottom"/>
          </w:tcPr>
          <w:p w14:paraId="7BB59C63" w14:textId="77777777" w:rsidR="00FC07B2" w:rsidRPr="00ED4194" w:rsidRDefault="00FC07B2" w:rsidP="0055498D">
            <w:pPr>
              <w:spacing w:after="0" w:line="240" w:lineRule="auto"/>
              <w:rPr>
                <w:rFonts w:eastAsia="Times New Roman" w:cs="Arial"/>
                <w:szCs w:val="20"/>
              </w:rPr>
            </w:pPr>
            <w:r w:rsidRPr="00ED4194">
              <w:rPr>
                <w:rFonts w:eastAsia="Times New Roman" w:cs="Arial"/>
                <w:b/>
                <w:szCs w:val="20"/>
              </w:rPr>
              <w:t xml:space="preserve">3. Approximate </w:t>
            </w:r>
            <w:r w:rsidRPr="005A0BF1">
              <w:rPr>
                <w:rFonts w:eastAsia="Times New Roman" w:cs="Arial"/>
                <w:b/>
                <w:szCs w:val="20"/>
              </w:rPr>
              <w:t>date this episode of homelessness started</w:t>
            </w:r>
            <w:r w:rsidRPr="00ED4194">
              <w:rPr>
                <w:rFonts w:eastAsia="Times New Roman" w:cs="Arial"/>
                <w:szCs w:val="20"/>
              </w:rPr>
              <w:t xml:space="preserve"> _____</w:t>
            </w:r>
            <w:r w:rsidRPr="00ED4194">
              <w:rPr>
                <w:rFonts w:eastAsia="Times New Roman" w:cs="Arial"/>
                <w:b/>
                <w:szCs w:val="20"/>
              </w:rPr>
              <w:t>/</w:t>
            </w:r>
            <w:r w:rsidRPr="00ED4194">
              <w:rPr>
                <w:rFonts w:eastAsia="Times New Roman" w:cs="Arial"/>
                <w:szCs w:val="20"/>
              </w:rPr>
              <w:t>_____</w:t>
            </w:r>
            <w:r w:rsidRPr="00ED4194">
              <w:rPr>
                <w:rFonts w:eastAsia="Times New Roman" w:cs="Arial"/>
                <w:b/>
                <w:szCs w:val="20"/>
              </w:rPr>
              <w:t>/</w:t>
            </w:r>
            <w:r w:rsidRPr="00ED4194">
              <w:rPr>
                <w:rFonts w:eastAsia="Times New Roman" w:cs="Arial"/>
                <w:szCs w:val="20"/>
              </w:rPr>
              <w:t>__________</w:t>
            </w:r>
          </w:p>
        </w:tc>
      </w:tr>
      <w:tr w:rsidR="00FC07B2" w:rsidRPr="00ED4194" w14:paraId="25CE3E8E" w14:textId="77777777" w:rsidTr="0055498D">
        <w:tc>
          <w:tcPr>
            <w:tcW w:w="5000" w:type="pct"/>
            <w:gridSpan w:val="4"/>
            <w:tcBorders>
              <w:top w:val="nil"/>
              <w:bottom w:val="nil"/>
            </w:tcBorders>
            <w:shd w:val="clear" w:color="auto" w:fill="auto"/>
          </w:tcPr>
          <w:p w14:paraId="30A612B6" w14:textId="77777777" w:rsidR="00FC07B2" w:rsidRPr="00ED4194" w:rsidRDefault="00FC07B2" w:rsidP="0055498D">
            <w:pPr>
              <w:spacing w:after="0" w:line="240" w:lineRule="auto"/>
              <w:rPr>
                <w:rFonts w:eastAsia="Times New Roman" w:cs="Arial"/>
                <w:szCs w:val="20"/>
              </w:rPr>
            </w:pPr>
            <w:r w:rsidRPr="00ED4194">
              <w:rPr>
                <w:rFonts w:eastAsia="Times New Roman" w:cs="Arial"/>
                <w:b/>
                <w:szCs w:val="20"/>
              </w:rPr>
              <w:t>4. Regardless of where they stayed last night - Number of times the client has been on the streets, in emergency shelter, or Safe Haven in the past three years</w:t>
            </w:r>
            <w:r w:rsidRPr="00ED4194">
              <w:rPr>
                <w:rFonts w:eastAsia="Times New Roman" w:cs="Arial"/>
                <w:b/>
                <w:bCs/>
                <w:szCs w:val="20"/>
              </w:rPr>
              <w:t xml:space="preserve"> (including today)</w:t>
            </w:r>
          </w:p>
          <w:p w14:paraId="6E28944D" w14:textId="77777777" w:rsidR="00FC07B2" w:rsidRPr="00ED4194" w:rsidRDefault="00FC07B2" w:rsidP="0055498D">
            <w:pPr>
              <w:spacing w:after="0" w:line="240" w:lineRule="auto"/>
              <w:rPr>
                <w:rFonts w:eastAsia="Times New Roman" w:cs="Arial"/>
                <w:szCs w:val="20"/>
              </w:rPr>
            </w:pPr>
            <w:r w:rsidRPr="00ED4194">
              <w:rPr>
                <w:rFonts w:ascii="Arial" w:eastAsia="Times New Roman" w:hAnsi="Arial" w:cs="Arial"/>
                <w:sz w:val="28"/>
                <w:szCs w:val="20"/>
              </w:rPr>
              <w:t>□</w:t>
            </w:r>
            <w:r w:rsidRPr="00ED4194">
              <w:rPr>
                <w:rFonts w:eastAsia="Times New Roman" w:cs="Arial"/>
                <w:szCs w:val="20"/>
              </w:rPr>
              <w:t xml:space="preserve"> 1 time     </w:t>
            </w:r>
            <w:r w:rsidRPr="00ED4194">
              <w:rPr>
                <w:rFonts w:ascii="Arial" w:eastAsia="Times New Roman" w:hAnsi="Arial" w:cs="Arial"/>
                <w:sz w:val="28"/>
                <w:szCs w:val="20"/>
              </w:rPr>
              <w:t>□</w:t>
            </w:r>
            <w:r w:rsidRPr="00ED4194">
              <w:rPr>
                <w:rFonts w:eastAsia="Times New Roman" w:cs="Arial"/>
                <w:szCs w:val="20"/>
              </w:rPr>
              <w:t xml:space="preserve"> 2 times     </w:t>
            </w:r>
            <w:r w:rsidRPr="00ED4194">
              <w:rPr>
                <w:rFonts w:ascii="Arial" w:eastAsia="Times New Roman" w:hAnsi="Arial" w:cs="Arial"/>
                <w:sz w:val="28"/>
                <w:szCs w:val="20"/>
              </w:rPr>
              <w:t>□</w:t>
            </w:r>
            <w:r w:rsidRPr="00ED4194">
              <w:rPr>
                <w:rFonts w:eastAsia="Times New Roman" w:cs="Arial"/>
                <w:szCs w:val="20"/>
              </w:rPr>
              <w:t xml:space="preserve"> 3 times     </w:t>
            </w:r>
            <w:r w:rsidRPr="00ED4194">
              <w:rPr>
                <w:rFonts w:ascii="Arial" w:eastAsia="Times New Roman" w:hAnsi="Arial" w:cs="Arial"/>
                <w:sz w:val="28"/>
                <w:szCs w:val="20"/>
              </w:rPr>
              <w:t>□</w:t>
            </w:r>
            <w:r w:rsidRPr="00ED4194">
              <w:rPr>
                <w:rFonts w:eastAsia="Times New Roman" w:cs="Arial"/>
                <w:szCs w:val="20"/>
              </w:rPr>
              <w:t xml:space="preserve"> 4 or more times     </w:t>
            </w:r>
            <w:r w:rsidRPr="00ED4194">
              <w:rPr>
                <w:rFonts w:ascii="Arial" w:eastAsia="Times New Roman" w:hAnsi="Arial" w:cs="Arial"/>
                <w:sz w:val="28"/>
                <w:szCs w:val="20"/>
              </w:rPr>
              <w:t>□</w:t>
            </w:r>
            <w:r w:rsidRPr="00ED4194">
              <w:rPr>
                <w:rFonts w:eastAsia="Times New Roman" w:cs="Arial"/>
                <w:szCs w:val="20"/>
              </w:rPr>
              <w:t xml:space="preserve"> Client doesn’t know     </w:t>
            </w:r>
            <w:r w:rsidRPr="00ED4194">
              <w:rPr>
                <w:rFonts w:ascii="Arial" w:eastAsia="Times New Roman" w:hAnsi="Arial" w:cs="Arial"/>
                <w:sz w:val="28"/>
                <w:szCs w:val="20"/>
              </w:rPr>
              <w:t>□</w:t>
            </w:r>
            <w:r w:rsidRPr="00ED4194">
              <w:rPr>
                <w:rFonts w:eastAsia="Times New Roman" w:cs="Arial"/>
                <w:szCs w:val="20"/>
              </w:rPr>
              <w:t xml:space="preserve"> </w:t>
            </w:r>
            <w:r>
              <w:rPr>
                <w:rFonts w:eastAsia="Times New Roman" w:cs="Arial"/>
                <w:szCs w:val="20"/>
              </w:rPr>
              <w:t>Client prefers not to answer</w:t>
            </w:r>
          </w:p>
        </w:tc>
      </w:tr>
      <w:tr w:rsidR="00FC07B2" w:rsidRPr="00ED4194" w14:paraId="72494C4D" w14:textId="77777777" w:rsidTr="0055498D">
        <w:trPr>
          <w:trHeight w:val="720"/>
        </w:trPr>
        <w:tc>
          <w:tcPr>
            <w:tcW w:w="5000" w:type="pct"/>
            <w:gridSpan w:val="4"/>
            <w:tcBorders>
              <w:top w:val="nil"/>
            </w:tcBorders>
            <w:shd w:val="clear" w:color="auto" w:fill="auto"/>
          </w:tcPr>
          <w:p w14:paraId="74429118" w14:textId="77777777" w:rsidR="00FC07B2" w:rsidRPr="00ED4194" w:rsidRDefault="00FC07B2" w:rsidP="0055498D">
            <w:pPr>
              <w:spacing w:after="0" w:line="240" w:lineRule="auto"/>
              <w:rPr>
                <w:rFonts w:eastAsia="Times New Roman" w:cs="Arial"/>
                <w:b/>
                <w:szCs w:val="20"/>
              </w:rPr>
            </w:pPr>
            <w:r w:rsidRPr="00ED4194">
              <w:rPr>
                <w:rFonts w:eastAsia="Times New Roman" w:cs="Arial"/>
                <w:b/>
                <w:szCs w:val="20"/>
              </w:rPr>
              <w:t>5. Total number of months homeless on the street, in emergency shelter, or Safe Haven in the past three years</w:t>
            </w:r>
          </w:p>
          <w:p w14:paraId="38C538CF" w14:textId="77777777" w:rsidR="00FC07B2" w:rsidRPr="00ED4194" w:rsidRDefault="00FC07B2" w:rsidP="0055498D">
            <w:pPr>
              <w:spacing w:after="0" w:line="240" w:lineRule="auto"/>
              <w:rPr>
                <w:rFonts w:eastAsia="Times New Roman" w:cs="Arial"/>
                <w:szCs w:val="20"/>
              </w:rPr>
            </w:pPr>
            <w:r w:rsidRPr="00ED4194">
              <w:rPr>
                <w:rFonts w:ascii="Arial" w:eastAsia="Times New Roman" w:hAnsi="Arial" w:cs="Arial"/>
                <w:sz w:val="28"/>
                <w:szCs w:val="20"/>
              </w:rPr>
              <w:t>□</w:t>
            </w:r>
            <w:r w:rsidRPr="00ED4194">
              <w:rPr>
                <w:rFonts w:eastAsia="Times New Roman" w:cs="Arial"/>
                <w:szCs w:val="20"/>
              </w:rPr>
              <w:t xml:space="preserve"> 1 month (this time is the first)     </w:t>
            </w: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 xml:space="preserve">2 months     </w:t>
            </w:r>
            <w:r w:rsidRPr="00ED4194">
              <w:rPr>
                <w:rFonts w:ascii="Arial" w:eastAsia="Times New Roman" w:hAnsi="Arial" w:cs="Arial"/>
                <w:sz w:val="28"/>
                <w:szCs w:val="20"/>
              </w:rPr>
              <w:t>□</w:t>
            </w:r>
            <w:r w:rsidRPr="00ED4194">
              <w:rPr>
                <w:rFonts w:eastAsia="Times New Roman" w:cs="Arial"/>
                <w:szCs w:val="20"/>
              </w:rPr>
              <w:t xml:space="preserve"> 3 months     </w:t>
            </w:r>
            <w:r w:rsidRPr="00ED4194">
              <w:rPr>
                <w:rFonts w:ascii="Arial" w:eastAsia="Times New Roman" w:hAnsi="Arial" w:cs="Arial"/>
                <w:sz w:val="28"/>
                <w:szCs w:val="20"/>
              </w:rPr>
              <w:t>□</w:t>
            </w:r>
            <w:r w:rsidRPr="00ED4194">
              <w:rPr>
                <w:rFonts w:eastAsia="Times New Roman" w:cs="Arial"/>
                <w:szCs w:val="20"/>
              </w:rPr>
              <w:t xml:space="preserve"> 4 months     </w:t>
            </w:r>
            <w:r w:rsidRPr="00ED4194">
              <w:rPr>
                <w:rFonts w:ascii="Arial" w:eastAsia="Times New Roman" w:hAnsi="Arial" w:cs="Arial"/>
                <w:sz w:val="28"/>
                <w:szCs w:val="20"/>
              </w:rPr>
              <w:t>□</w:t>
            </w:r>
            <w:r w:rsidRPr="00ED4194">
              <w:rPr>
                <w:rFonts w:eastAsia="Times New Roman" w:cs="Arial"/>
                <w:szCs w:val="20"/>
              </w:rPr>
              <w:t xml:space="preserve"> 5 months     </w:t>
            </w: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 xml:space="preserve">6 months     </w:t>
            </w:r>
            <w:r w:rsidRPr="00ED4194">
              <w:rPr>
                <w:rFonts w:ascii="Arial" w:eastAsia="Times New Roman" w:hAnsi="Arial" w:cs="Arial"/>
                <w:sz w:val="28"/>
                <w:szCs w:val="20"/>
              </w:rPr>
              <w:t>□</w:t>
            </w:r>
            <w:r w:rsidRPr="00ED4194">
              <w:rPr>
                <w:rFonts w:eastAsia="Times New Roman" w:cs="Arial"/>
                <w:szCs w:val="20"/>
              </w:rPr>
              <w:t xml:space="preserve"> 7 months     </w:t>
            </w:r>
            <w:r w:rsidRPr="00ED4194">
              <w:rPr>
                <w:rFonts w:ascii="Arial" w:eastAsia="Times New Roman" w:hAnsi="Arial" w:cs="Arial"/>
                <w:sz w:val="28"/>
                <w:szCs w:val="20"/>
              </w:rPr>
              <w:t>□</w:t>
            </w:r>
            <w:r w:rsidRPr="00ED4194">
              <w:rPr>
                <w:rFonts w:eastAsia="Times New Roman" w:cs="Arial"/>
                <w:szCs w:val="20"/>
              </w:rPr>
              <w:t xml:space="preserve"> 8 months    </w:t>
            </w:r>
          </w:p>
          <w:p w14:paraId="0121370B" w14:textId="77777777" w:rsidR="00FC07B2" w:rsidRPr="00ED4194" w:rsidRDefault="00FC07B2" w:rsidP="0055498D">
            <w:pPr>
              <w:spacing w:after="0" w:line="240" w:lineRule="auto"/>
              <w:rPr>
                <w:rFonts w:eastAsia="Times New Roman" w:cs="Arial"/>
                <w:szCs w:val="20"/>
              </w:rPr>
            </w:pPr>
            <w:r w:rsidRPr="00ED4194">
              <w:rPr>
                <w:rFonts w:ascii="Arial" w:eastAsia="Times New Roman" w:hAnsi="Arial" w:cs="Arial"/>
                <w:sz w:val="28"/>
                <w:szCs w:val="20"/>
              </w:rPr>
              <w:t>□</w:t>
            </w:r>
            <w:r w:rsidRPr="00ED4194">
              <w:rPr>
                <w:rFonts w:eastAsia="Times New Roman" w:cs="Arial"/>
                <w:szCs w:val="20"/>
              </w:rPr>
              <w:t xml:space="preserve"> 9 months     </w:t>
            </w:r>
            <w:r w:rsidRPr="00ED4194">
              <w:rPr>
                <w:rFonts w:ascii="Arial" w:eastAsia="Times New Roman" w:hAnsi="Arial" w:cs="Arial"/>
                <w:sz w:val="28"/>
                <w:szCs w:val="20"/>
              </w:rPr>
              <w:t>□</w:t>
            </w:r>
            <w:r w:rsidRPr="00ED4194">
              <w:rPr>
                <w:rFonts w:eastAsia="Times New Roman" w:cs="Arial"/>
                <w:szCs w:val="20"/>
              </w:rPr>
              <w:t xml:space="preserve"> 10 months     </w:t>
            </w:r>
            <w:r w:rsidRPr="00ED4194">
              <w:rPr>
                <w:rFonts w:ascii="Arial" w:eastAsia="Times New Roman" w:hAnsi="Arial" w:cs="Arial"/>
                <w:sz w:val="28"/>
                <w:szCs w:val="20"/>
              </w:rPr>
              <w:t>□</w:t>
            </w:r>
            <w:r w:rsidRPr="00ED4194">
              <w:rPr>
                <w:rFonts w:eastAsia="Times New Roman" w:cs="Arial"/>
                <w:szCs w:val="20"/>
              </w:rPr>
              <w:t xml:space="preserve"> 11 months     </w:t>
            </w:r>
            <w:r w:rsidRPr="00ED4194">
              <w:rPr>
                <w:rFonts w:ascii="Arial" w:eastAsia="Times New Roman" w:hAnsi="Arial" w:cs="Arial"/>
                <w:sz w:val="28"/>
                <w:szCs w:val="20"/>
              </w:rPr>
              <w:t>□</w:t>
            </w:r>
            <w:r w:rsidRPr="00ED4194">
              <w:rPr>
                <w:rFonts w:eastAsia="Times New Roman" w:cs="Arial"/>
                <w:szCs w:val="20"/>
              </w:rPr>
              <w:t xml:space="preserve"> 12 months     </w:t>
            </w: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 xml:space="preserve">More than 12 months     </w:t>
            </w: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 xml:space="preserve">Client doesn’t know     </w:t>
            </w:r>
            <w:r w:rsidRPr="00ED4194">
              <w:rPr>
                <w:rFonts w:ascii="Arial" w:eastAsia="Times New Roman" w:hAnsi="Arial" w:cs="Arial"/>
                <w:sz w:val="28"/>
                <w:szCs w:val="20"/>
              </w:rPr>
              <w:t>□</w:t>
            </w:r>
            <w:r w:rsidRPr="00ED4194">
              <w:rPr>
                <w:rFonts w:eastAsia="Times New Roman" w:cs="Arial"/>
                <w:szCs w:val="20"/>
              </w:rPr>
              <w:t xml:space="preserve"> </w:t>
            </w:r>
            <w:r>
              <w:rPr>
                <w:rFonts w:eastAsia="Times New Roman" w:cs="Arial"/>
                <w:szCs w:val="20"/>
              </w:rPr>
              <w:t>Client prefers not to answer</w:t>
            </w:r>
          </w:p>
        </w:tc>
      </w:tr>
    </w:tbl>
    <w:p w14:paraId="3464DB48" w14:textId="2A247D66" w:rsidR="0097699B" w:rsidRPr="0097699B" w:rsidRDefault="0097699B" w:rsidP="0097699B">
      <w:pPr>
        <w:pStyle w:val="Question"/>
        <w:spacing w:before="160" w:after="0" w:line="360" w:lineRule="auto"/>
        <w:ind w:left="29" w:hanging="29"/>
      </w:pPr>
      <w:r w:rsidRPr="0097699B">
        <w:t xml:space="preserve">Location of the client’s last </w:t>
      </w:r>
      <w:r w:rsidRPr="0097699B">
        <w:rPr>
          <w:u w:val="single"/>
        </w:rPr>
        <w:t>permanent address</w:t>
      </w:r>
    </w:p>
    <w:p w14:paraId="1C3D1BC5" w14:textId="3822E736" w:rsidR="0097699B" w:rsidRPr="00EF3C9C" w:rsidRDefault="0097699B" w:rsidP="0097699B">
      <w:pPr>
        <w:spacing w:line="240" w:lineRule="auto"/>
        <w:rPr>
          <w:rFonts w:cs="Arial"/>
          <w:iCs/>
          <w:szCs w:val="20"/>
        </w:rPr>
      </w:pPr>
      <w:r w:rsidRPr="00EF3C9C">
        <w:rPr>
          <w:rFonts w:cs="Arial"/>
          <w:szCs w:val="20"/>
        </w:rPr>
        <w:t xml:space="preserve">State of Prior Residence: </w:t>
      </w:r>
      <w:r w:rsidRPr="00EF3C9C">
        <w:rPr>
          <w:rFonts w:cs="Arial"/>
          <w:szCs w:val="20"/>
          <w:u w:val="single"/>
        </w:rPr>
        <w:tab/>
      </w:r>
      <w:r w:rsidRPr="00EF3C9C">
        <w:rPr>
          <w:rFonts w:cs="Arial"/>
          <w:szCs w:val="20"/>
          <w:u w:val="single"/>
        </w:rPr>
        <w:tab/>
      </w:r>
      <w:r w:rsidRPr="00EF3C9C">
        <w:rPr>
          <w:rFonts w:cs="Arial"/>
          <w:szCs w:val="20"/>
          <w:u w:val="single"/>
        </w:rPr>
        <w:tab/>
      </w:r>
      <w:r w:rsidRPr="00EF3C9C">
        <w:rPr>
          <w:rFonts w:cs="Arial"/>
          <w:szCs w:val="20"/>
          <w:u w:val="single"/>
        </w:rPr>
        <w:tab/>
      </w:r>
      <w:r w:rsidRPr="00EF3C9C">
        <w:rPr>
          <w:rFonts w:cs="Arial"/>
          <w:szCs w:val="20"/>
          <w:u w:val="single"/>
        </w:rPr>
        <w:tab/>
      </w:r>
      <w:r w:rsidRPr="00EF3C9C">
        <w:rPr>
          <w:rFonts w:cs="Arial"/>
          <w:szCs w:val="20"/>
        </w:rPr>
        <w:sym w:font="Wingdings 2" w:char="F0A3"/>
      </w:r>
      <w:r w:rsidRPr="00EF3C9C">
        <w:rPr>
          <w:rFonts w:cs="Arial"/>
          <w:iCs/>
          <w:szCs w:val="20"/>
        </w:rPr>
        <w:t xml:space="preserve"> DK  </w:t>
      </w:r>
      <w:r w:rsidRPr="00EF3C9C">
        <w:rPr>
          <w:rFonts w:cs="Arial"/>
          <w:szCs w:val="20"/>
        </w:rPr>
        <w:sym w:font="Wingdings 2" w:char="F0A3"/>
      </w:r>
      <w:r w:rsidRPr="00EF3C9C">
        <w:rPr>
          <w:rFonts w:cs="Arial"/>
          <w:iCs/>
          <w:szCs w:val="20"/>
        </w:rPr>
        <w:t xml:space="preserve"> </w:t>
      </w:r>
      <w:r w:rsidR="00BA24D9">
        <w:rPr>
          <w:rFonts w:cs="Arial"/>
          <w:iCs/>
          <w:szCs w:val="20"/>
        </w:rPr>
        <w:t>X</w:t>
      </w:r>
      <w:r w:rsidRPr="00EF3C9C">
        <w:rPr>
          <w:rFonts w:cs="Arial"/>
          <w:iCs/>
          <w:szCs w:val="20"/>
        </w:rPr>
        <w:t xml:space="preserve">  </w:t>
      </w:r>
      <w:r w:rsidRPr="00EF3C9C">
        <w:rPr>
          <w:rFonts w:cs="Arial"/>
          <w:szCs w:val="20"/>
        </w:rPr>
        <w:sym w:font="Wingdings 2" w:char="F0A3"/>
      </w:r>
      <w:r w:rsidRPr="00EF3C9C">
        <w:rPr>
          <w:rFonts w:cs="Arial"/>
          <w:iCs/>
          <w:szCs w:val="20"/>
        </w:rPr>
        <w:t xml:space="preserve"> </w:t>
      </w:r>
      <w:r w:rsidR="008B3B1B">
        <w:rPr>
          <w:rFonts w:cs="Arial"/>
          <w:iCs/>
          <w:szCs w:val="20"/>
        </w:rPr>
        <w:t>DNC</w:t>
      </w:r>
      <w:r w:rsidRPr="00EF3C9C">
        <w:rPr>
          <w:rFonts w:cs="Arial"/>
          <w:iCs/>
          <w:szCs w:val="20"/>
        </w:rPr>
        <w:t xml:space="preserve"> </w:t>
      </w:r>
      <w:r w:rsidRPr="00EF3C9C">
        <w:rPr>
          <w:rFonts w:cs="Arial"/>
          <w:iCs/>
          <w:szCs w:val="20"/>
        </w:rPr>
        <w:tab/>
      </w:r>
    </w:p>
    <w:p w14:paraId="2E849FFC" w14:textId="50D0A9FE" w:rsidR="0097699B" w:rsidRDefault="003C245C" w:rsidP="0097699B">
      <w:pPr>
        <w:spacing w:line="240" w:lineRule="auto"/>
        <w:rPr>
          <w:rFonts w:cs="Arial"/>
          <w:iCs/>
          <w:szCs w:val="20"/>
        </w:rPr>
      </w:pPr>
      <w:r w:rsidRPr="00EF3C9C">
        <w:rPr>
          <w:rFonts w:cs="Arial"/>
          <w:szCs w:val="20"/>
        </w:rPr>
        <w:t xml:space="preserve">County of Prior Residence (MN only): </w:t>
      </w:r>
      <w:r w:rsidRPr="00EF3C9C">
        <w:rPr>
          <w:rFonts w:cs="Arial"/>
          <w:szCs w:val="20"/>
          <w:u w:val="single"/>
        </w:rPr>
        <w:tab/>
      </w:r>
      <w:r w:rsidRPr="00EF3C9C">
        <w:rPr>
          <w:rFonts w:cs="Arial"/>
          <w:szCs w:val="20"/>
          <w:u w:val="single"/>
        </w:rPr>
        <w:tab/>
      </w:r>
      <w:r>
        <w:rPr>
          <w:rFonts w:cs="Arial"/>
          <w:szCs w:val="20"/>
          <w:u w:val="single"/>
        </w:rPr>
        <w:tab/>
      </w:r>
      <w:r w:rsidRPr="00EF3C9C">
        <w:rPr>
          <w:rFonts w:cs="Arial"/>
          <w:szCs w:val="20"/>
          <w:u w:val="single"/>
        </w:rPr>
        <w:tab/>
      </w:r>
      <w:r w:rsidRPr="00EF3C9C">
        <w:rPr>
          <w:rFonts w:cs="Arial"/>
          <w:szCs w:val="20"/>
        </w:rPr>
        <w:sym w:font="Wingdings 2" w:char="F0A3"/>
      </w:r>
      <w:r w:rsidRPr="00EF3C9C">
        <w:rPr>
          <w:rFonts w:cs="Arial"/>
          <w:iCs/>
          <w:szCs w:val="20"/>
        </w:rPr>
        <w:t xml:space="preserve"> DK  </w:t>
      </w:r>
      <w:r w:rsidRPr="00EF3C9C">
        <w:rPr>
          <w:rFonts w:cs="Arial"/>
          <w:szCs w:val="20"/>
        </w:rPr>
        <w:sym w:font="Wingdings 2" w:char="F0A3"/>
      </w:r>
      <w:r w:rsidRPr="00EF3C9C">
        <w:rPr>
          <w:rFonts w:cs="Arial"/>
          <w:iCs/>
          <w:szCs w:val="20"/>
        </w:rPr>
        <w:t xml:space="preserve"> </w:t>
      </w:r>
      <w:r>
        <w:rPr>
          <w:rFonts w:cs="Arial"/>
          <w:iCs/>
          <w:szCs w:val="20"/>
        </w:rPr>
        <w:t>X</w:t>
      </w:r>
      <w:r w:rsidRPr="00EF3C9C">
        <w:rPr>
          <w:rFonts w:cs="Arial"/>
          <w:iCs/>
          <w:szCs w:val="20"/>
        </w:rPr>
        <w:t xml:space="preserve">  </w:t>
      </w:r>
      <w:r w:rsidRPr="00EF3C9C">
        <w:rPr>
          <w:rFonts w:cs="Arial"/>
          <w:szCs w:val="20"/>
        </w:rPr>
        <w:sym w:font="Wingdings 2" w:char="F0A3"/>
      </w:r>
      <w:r w:rsidRPr="00EF3C9C">
        <w:rPr>
          <w:rFonts w:cs="Arial"/>
          <w:iCs/>
          <w:szCs w:val="20"/>
        </w:rPr>
        <w:t xml:space="preserve"> </w:t>
      </w:r>
      <w:r>
        <w:rPr>
          <w:rFonts w:cs="Arial"/>
          <w:iCs/>
          <w:szCs w:val="20"/>
        </w:rPr>
        <w:t xml:space="preserve">DNC   </w:t>
      </w:r>
      <w:r w:rsidRPr="00EF3C9C">
        <w:rPr>
          <w:rFonts w:cs="Arial"/>
          <w:szCs w:val="20"/>
        </w:rPr>
        <w:t xml:space="preserve">City of Prior Residence (MN only): </w:t>
      </w:r>
      <w:r w:rsidRPr="00EF3C9C">
        <w:rPr>
          <w:rFonts w:cs="Arial"/>
          <w:szCs w:val="20"/>
          <w:u w:val="single"/>
        </w:rPr>
        <w:tab/>
      </w:r>
      <w:r w:rsidRPr="00EF3C9C">
        <w:rPr>
          <w:rFonts w:cs="Arial"/>
          <w:szCs w:val="20"/>
          <w:u w:val="single"/>
        </w:rPr>
        <w:tab/>
      </w:r>
      <w:r>
        <w:rPr>
          <w:rFonts w:cs="Arial"/>
          <w:szCs w:val="20"/>
          <w:u w:val="single"/>
        </w:rPr>
        <w:t xml:space="preserve"> </w:t>
      </w:r>
      <w:r w:rsidRPr="00EF3C9C">
        <w:rPr>
          <w:rFonts w:cs="Arial"/>
          <w:szCs w:val="20"/>
          <w:u w:val="single"/>
        </w:rPr>
        <w:tab/>
      </w:r>
      <w:r>
        <w:rPr>
          <w:rFonts w:cs="Arial"/>
          <w:szCs w:val="20"/>
          <w:u w:val="single"/>
        </w:rPr>
        <w:t xml:space="preserve">              </w:t>
      </w:r>
      <w:r w:rsidRPr="00EF3C9C">
        <w:rPr>
          <w:rFonts w:cs="Arial"/>
          <w:szCs w:val="20"/>
        </w:rPr>
        <w:sym w:font="Wingdings 2" w:char="F0A3"/>
      </w:r>
      <w:r w:rsidRPr="00EF3C9C">
        <w:rPr>
          <w:rFonts w:cs="Arial"/>
          <w:iCs/>
          <w:szCs w:val="20"/>
        </w:rPr>
        <w:t xml:space="preserve"> DK  </w:t>
      </w:r>
      <w:r w:rsidRPr="00EF3C9C">
        <w:rPr>
          <w:rFonts w:cs="Arial"/>
          <w:szCs w:val="20"/>
        </w:rPr>
        <w:sym w:font="Wingdings 2" w:char="F0A3"/>
      </w:r>
      <w:r w:rsidRPr="00EF3C9C">
        <w:rPr>
          <w:rFonts w:cs="Arial"/>
          <w:iCs/>
          <w:szCs w:val="20"/>
        </w:rPr>
        <w:t xml:space="preserve"> </w:t>
      </w:r>
      <w:r>
        <w:rPr>
          <w:rFonts w:cs="Arial"/>
          <w:iCs/>
          <w:szCs w:val="20"/>
        </w:rPr>
        <w:t>X</w:t>
      </w:r>
      <w:r w:rsidRPr="00EF3C9C">
        <w:rPr>
          <w:rFonts w:cs="Arial"/>
          <w:iCs/>
          <w:szCs w:val="20"/>
        </w:rPr>
        <w:t xml:space="preserve"> </w:t>
      </w:r>
      <w:r w:rsidRPr="00EF3C9C">
        <w:rPr>
          <w:rFonts w:cs="Arial"/>
          <w:szCs w:val="20"/>
        </w:rPr>
        <w:sym w:font="Wingdings 2" w:char="F0A3"/>
      </w:r>
      <w:r w:rsidRPr="00EF3C9C">
        <w:rPr>
          <w:rFonts w:cs="Arial"/>
          <w:iCs/>
          <w:szCs w:val="20"/>
        </w:rPr>
        <w:t xml:space="preserve"> </w:t>
      </w:r>
      <w:r>
        <w:rPr>
          <w:rFonts w:cs="Arial"/>
          <w:iCs/>
          <w:szCs w:val="20"/>
        </w:rPr>
        <w:t>DNC</w:t>
      </w:r>
    </w:p>
    <w:p w14:paraId="0E6D9D5E" w14:textId="4EEFCC9C" w:rsidR="0097699B" w:rsidRPr="00410494" w:rsidRDefault="003C245C" w:rsidP="00410494">
      <w:pPr>
        <w:spacing w:after="0"/>
        <w:rPr>
          <w:rFonts w:cs="Arial"/>
          <w:b/>
          <w:i/>
          <w:szCs w:val="20"/>
        </w:rPr>
        <w:sectPr w:rsidR="0097699B" w:rsidRPr="00410494" w:rsidSect="001E6297">
          <w:type w:val="continuous"/>
          <w:pgSz w:w="15840" w:h="12240" w:orient="landscape"/>
          <w:pgMar w:top="720" w:right="720" w:bottom="720" w:left="720" w:header="432" w:footer="432" w:gutter="0"/>
          <w:cols w:space="360"/>
          <w:titlePg/>
          <w:docGrid w:linePitch="326"/>
        </w:sectPr>
      </w:pPr>
      <w:r>
        <w:rPr>
          <w:rFonts w:cs="Arial"/>
          <w:b/>
          <w:szCs w:val="20"/>
        </w:rPr>
        <w:t xml:space="preserve">Enrollment </w:t>
      </w:r>
      <w:r w:rsidR="0097699B" w:rsidRPr="003B6E58">
        <w:rPr>
          <w:rFonts w:cs="Arial"/>
          <w:b/>
          <w:szCs w:val="20"/>
        </w:rPr>
        <w:t>CoC</w:t>
      </w:r>
    </w:p>
    <w:p w14:paraId="1E3AD3FA" w14:textId="77777777" w:rsidR="0097699B" w:rsidRPr="00243A8B" w:rsidRDefault="0097699B" w:rsidP="0097699B">
      <w:pPr>
        <w:numPr>
          <w:ilvl w:val="0"/>
          <w:numId w:val="18"/>
        </w:numPr>
        <w:spacing w:after="0" w:line="240" w:lineRule="auto"/>
        <w:rPr>
          <w:rFonts w:cs="Arial"/>
          <w:b/>
          <w:szCs w:val="20"/>
        </w:rPr>
      </w:pPr>
      <w:r w:rsidRPr="00243A8B">
        <w:rPr>
          <w:rFonts w:cs="Arial"/>
          <w:szCs w:val="20"/>
        </w:rPr>
        <w:t>MN-500 Hennepin</w:t>
      </w:r>
    </w:p>
    <w:p w14:paraId="51E2D378" w14:textId="77777777" w:rsidR="0097699B" w:rsidRPr="00243A8B" w:rsidRDefault="0097699B" w:rsidP="0097699B">
      <w:pPr>
        <w:numPr>
          <w:ilvl w:val="0"/>
          <w:numId w:val="18"/>
        </w:numPr>
        <w:spacing w:after="0" w:line="240" w:lineRule="auto"/>
        <w:rPr>
          <w:rFonts w:cs="Arial"/>
          <w:b/>
          <w:szCs w:val="20"/>
        </w:rPr>
      </w:pPr>
      <w:r w:rsidRPr="00243A8B">
        <w:rPr>
          <w:rFonts w:cs="Arial"/>
          <w:szCs w:val="20"/>
        </w:rPr>
        <w:t>MN-501 Ramsey</w:t>
      </w:r>
    </w:p>
    <w:p w14:paraId="05D77E89" w14:textId="77777777" w:rsidR="0097699B" w:rsidRPr="00243A8B" w:rsidRDefault="0097699B" w:rsidP="0097699B">
      <w:pPr>
        <w:numPr>
          <w:ilvl w:val="0"/>
          <w:numId w:val="18"/>
        </w:numPr>
        <w:spacing w:after="0" w:line="240" w:lineRule="auto"/>
        <w:rPr>
          <w:rFonts w:cs="Arial"/>
          <w:b/>
          <w:szCs w:val="20"/>
        </w:rPr>
      </w:pPr>
      <w:r w:rsidRPr="00243A8B">
        <w:rPr>
          <w:rFonts w:cs="Arial"/>
          <w:szCs w:val="20"/>
        </w:rPr>
        <w:t>MN-502 Southeast</w:t>
      </w:r>
    </w:p>
    <w:p w14:paraId="371DFC60" w14:textId="77777777" w:rsidR="0097699B" w:rsidRPr="00243A8B" w:rsidRDefault="0097699B" w:rsidP="0097699B">
      <w:pPr>
        <w:numPr>
          <w:ilvl w:val="0"/>
          <w:numId w:val="18"/>
        </w:numPr>
        <w:spacing w:after="0" w:line="240" w:lineRule="auto"/>
        <w:rPr>
          <w:rFonts w:cs="Arial"/>
          <w:b/>
          <w:szCs w:val="20"/>
        </w:rPr>
      </w:pPr>
      <w:r w:rsidRPr="00243A8B">
        <w:rPr>
          <w:rFonts w:cs="Arial"/>
          <w:szCs w:val="20"/>
        </w:rPr>
        <w:t>MN-503 SMAC</w:t>
      </w:r>
    </w:p>
    <w:p w14:paraId="1467C7F8" w14:textId="77777777" w:rsidR="0097699B" w:rsidRPr="00243A8B" w:rsidRDefault="0097699B" w:rsidP="0097699B">
      <w:pPr>
        <w:numPr>
          <w:ilvl w:val="0"/>
          <w:numId w:val="18"/>
        </w:numPr>
        <w:spacing w:after="0" w:line="240" w:lineRule="auto"/>
        <w:rPr>
          <w:rFonts w:cs="Arial"/>
          <w:b/>
          <w:szCs w:val="20"/>
        </w:rPr>
      </w:pPr>
      <w:r w:rsidRPr="00243A8B">
        <w:rPr>
          <w:rFonts w:cs="Arial"/>
          <w:szCs w:val="20"/>
        </w:rPr>
        <w:t>MN-504 Northeast</w:t>
      </w:r>
    </w:p>
    <w:p w14:paraId="6C6F2771" w14:textId="77777777" w:rsidR="0097699B" w:rsidRPr="00243A8B" w:rsidRDefault="0097699B" w:rsidP="0097699B">
      <w:pPr>
        <w:numPr>
          <w:ilvl w:val="0"/>
          <w:numId w:val="18"/>
        </w:numPr>
        <w:spacing w:after="0" w:line="240" w:lineRule="auto"/>
        <w:rPr>
          <w:rFonts w:cs="Arial"/>
          <w:b/>
          <w:szCs w:val="20"/>
        </w:rPr>
      </w:pPr>
      <w:r w:rsidRPr="00243A8B">
        <w:rPr>
          <w:rFonts w:cs="Arial"/>
          <w:szCs w:val="20"/>
        </w:rPr>
        <w:t>MN-505 Central</w:t>
      </w:r>
    </w:p>
    <w:p w14:paraId="7F491CA6" w14:textId="77777777" w:rsidR="0097699B" w:rsidRPr="00243A8B" w:rsidRDefault="0097699B" w:rsidP="0097699B">
      <w:pPr>
        <w:numPr>
          <w:ilvl w:val="0"/>
          <w:numId w:val="18"/>
        </w:numPr>
        <w:spacing w:after="0" w:line="240" w:lineRule="auto"/>
        <w:rPr>
          <w:rFonts w:cs="Arial"/>
          <w:b/>
          <w:szCs w:val="20"/>
        </w:rPr>
      </w:pPr>
      <w:r w:rsidRPr="00243A8B">
        <w:rPr>
          <w:rFonts w:cs="Arial"/>
          <w:szCs w:val="20"/>
        </w:rPr>
        <w:t>MN-506 Northwest</w:t>
      </w:r>
    </w:p>
    <w:p w14:paraId="32DCFD39" w14:textId="77777777" w:rsidR="0097699B" w:rsidRPr="00243A8B" w:rsidRDefault="0097699B" w:rsidP="0097699B">
      <w:pPr>
        <w:numPr>
          <w:ilvl w:val="0"/>
          <w:numId w:val="18"/>
        </w:numPr>
        <w:spacing w:after="0" w:line="240" w:lineRule="auto"/>
        <w:rPr>
          <w:rFonts w:cs="Arial"/>
          <w:b/>
          <w:szCs w:val="20"/>
        </w:rPr>
      </w:pPr>
      <w:r w:rsidRPr="00243A8B">
        <w:rPr>
          <w:rFonts w:cs="Arial"/>
          <w:szCs w:val="20"/>
        </w:rPr>
        <w:t>MN-508 West Central</w:t>
      </w:r>
    </w:p>
    <w:p w14:paraId="62EB435B" w14:textId="77777777" w:rsidR="0097699B" w:rsidRPr="00243A8B" w:rsidRDefault="0097699B" w:rsidP="0097699B">
      <w:pPr>
        <w:numPr>
          <w:ilvl w:val="0"/>
          <w:numId w:val="18"/>
        </w:numPr>
        <w:spacing w:after="0" w:line="240" w:lineRule="auto"/>
        <w:rPr>
          <w:rFonts w:cs="Arial"/>
          <w:b/>
          <w:szCs w:val="20"/>
        </w:rPr>
      </w:pPr>
      <w:r w:rsidRPr="00243A8B">
        <w:rPr>
          <w:rFonts w:cs="Arial"/>
          <w:szCs w:val="20"/>
        </w:rPr>
        <w:t>MN-509 St. Louis</w:t>
      </w:r>
    </w:p>
    <w:p w14:paraId="7683D71E" w14:textId="77777777" w:rsidR="0097699B" w:rsidRPr="00243A8B" w:rsidRDefault="0097699B" w:rsidP="0097699B">
      <w:pPr>
        <w:numPr>
          <w:ilvl w:val="0"/>
          <w:numId w:val="18"/>
        </w:numPr>
        <w:spacing w:after="0" w:line="240" w:lineRule="auto"/>
        <w:rPr>
          <w:rFonts w:cs="Arial"/>
          <w:szCs w:val="20"/>
        </w:rPr>
        <w:sectPr w:rsidR="0097699B" w:rsidRPr="00243A8B" w:rsidSect="00024FB0">
          <w:type w:val="continuous"/>
          <w:pgSz w:w="15840" w:h="12240" w:orient="landscape"/>
          <w:pgMar w:top="720" w:right="720" w:bottom="720" w:left="720" w:header="432" w:footer="432" w:gutter="0"/>
          <w:cols w:num="5" w:space="0" w:equalWidth="0">
            <w:col w:w="2656" w:space="0"/>
            <w:col w:w="2726" w:space="0"/>
            <w:col w:w="2819" w:space="0"/>
            <w:col w:w="2959" w:space="0"/>
            <w:col w:w="3240"/>
          </w:cols>
          <w:titlePg/>
          <w:docGrid w:linePitch="326"/>
        </w:sectPr>
      </w:pPr>
      <w:r w:rsidRPr="00243A8B">
        <w:rPr>
          <w:rFonts w:cs="Arial"/>
          <w:szCs w:val="20"/>
        </w:rPr>
        <w:t>MN-511 Southwest</w:t>
      </w:r>
    </w:p>
    <w:p w14:paraId="0BCAA612" w14:textId="77777777" w:rsidR="00446867" w:rsidRDefault="003C245C" w:rsidP="0097699B">
      <w:pPr>
        <w:spacing w:before="240" w:after="0"/>
        <w:rPr>
          <w:rFonts w:cs="Arial"/>
          <w:b/>
          <w:szCs w:val="20"/>
        </w:rPr>
      </w:pPr>
      <w:r>
        <w:rPr>
          <w:rFonts w:eastAsia="Times New Roman" w:cs="Arial"/>
          <w:b/>
          <w:szCs w:val="20"/>
        </w:rPr>
        <w:t xml:space="preserve">County where resides: </w:t>
      </w:r>
      <w:r>
        <w:rPr>
          <w:rFonts w:eastAsia="Times New Roman" w:cs="Arial"/>
          <w:bCs/>
          <w:szCs w:val="20"/>
          <w:u w:val="single"/>
        </w:rPr>
        <w:tab/>
      </w:r>
      <w:r>
        <w:rPr>
          <w:rFonts w:eastAsia="Times New Roman" w:cs="Arial"/>
          <w:bCs/>
          <w:szCs w:val="20"/>
          <w:u w:val="single"/>
        </w:rPr>
        <w:tab/>
      </w:r>
      <w:r>
        <w:rPr>
          <w:rFonts w:eastAsia="Times New Roman" w:cs="Arial"/>
          <w:bCs/>
          <w:szCs w:val="20"/>
          <w:u w:val="single"/>
        </w:rPr>
        <w:tab/>
      </w:r>
      <w:r>
        <w:rPr>
          <w:rFonts w:eastAsia="Times New Roman" w:cs="Arial"/>
          <w:bCs/>
          <w:szCs w:val="20"/>
          <w:u w:val="single"/>
        </w:rPr>
        <w:tab/>
      </w:r>
      <w:r>
        <w:rPr>
          <w:rFonts w:eastAsia="Times New Roman" w:cs="Arial"/>
          <w:bCs/>
          <w:szCs w:val="20"/>
          <w:u w:val="single"/>
        </w:rPr>
        <w:tab/>
      </w:r>
      <w:r>
        <w:rPr>
          <w:rFonts w:eastAsia="Times New Roman" w:cs="Arial"/>
          <w:bCs/>
          <w:szCs w:val="20"/>
          <w:u w:val="single"/>
        </w:rPr>
        <w:tab/>
      </w:r>
      <w:r w:rsidRPr="0097699B">
        <w:rPr>
          <w:rFonts w:cs="Arial"/>
          <w:b/>
          <w:szCs w:val="20"/>
        </w:rPr>
        <w:t xml:space="preserve"> </w:t>
      </w:r>
      <w:r>
        <w:rPr>
          <w:rFonts w:cs="Arial"/>
          <w:b/>
          <w:szCs w:val="20"/>
        </w:rPr>
        <w:tab/>
      </w:r>
      <w:r>
        <w:rPr>
          <w:rFonts w:cs="Arial"/>
          <w:b/>
          <w:szCs w:val="20"/>
        </w:rPr>
        <w:tab/>
      </w:r>
    </w:p>
    <w:p w14:paraId="703A7D38" w14:textId="77777777" w:rsidR="00446867" w:rsidRDefault="00446867" w:rsidP="0097699B">
      <w:pPr>
        <w:spacing w:before="240" w:after="0"/>
        <w:rPr>
          <w:rFonts w:cs="Arial"/>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511"/>
        <w:gridCol w:w="2609"/>
        <w:gridCol w:w="2969"/>
        <w:gridCol w:w="5311"/>
      </w:tblGrid>
      <w:tr w:rsidR="0094672A" w:rsidRPr="00D75B59" w14:paraId="04518D8C" w14:textId="77777777" w:rsidTr="0055498D">
        <w:tc>
          <w:tcPr>
            <w:tcW w:w="5000" w:type="pct"/>
            <w:gridSpan w:val="4"/>
            <w:tcBorders>
              <w:top w:val="nil"/>
              <w:left w:val="nil"/>
              <w:bottom w:val="nil"/>
              <w:right w:val="nil"/>
            </w:tcBorders>
            <w:shd w:val="clear" w:color="auto" w:fill="auto"/>
          </w:tcPr>
          <w:p w14:paraId="63AD242C" w14:textId="77777777" w:rsidR="0094672A" w:rsidRPr="0094672A" w:rsidRDefault="0094672A" w:rsidP="0055498D">
            <w:pPr>
              <w:spacing w:after="0"/>
              <w:rPr>
                <w:rFonts w:eastAsia="Times New Roman" w:cs="Arial"/>
                <w:b/>
                <w:szCs w:val="20"/>
              </w:rPr>
            </w:pPr>
            <w:r w:rsidRPr="0094672A">
              <w:rPr>
                <w:rFonts w:eastAsia="Times New Roman" w:cs="Arial"/>
                <w:b/>
                <w:szCs w:val="20"/>
              </w:rPr>
              <w:lastRenderedPageBreak/>
              <w:t xml:space="preserve">Current Living Situation Question Series </w:t>
            </w:r>
          </w:p>
        </w:tc>
      </w:tr>
      <w:tr w:rsidR="0094672A" w:rsidRPr="00D75B59" w14:paraId="3F650148" w14:textId="77777777" w:rsidTr="0055498D">
        <w:tc>
          <w:tcPr>
            <w:tcW w:w="5000" w:type="pct"/>
            <w:gridSpan w:val="4"/>
            <w:tcBorders>
              <w:top w:val="nil"/>
              <w:left w:val="nil"/>
              <w:bottom w:val="nil"/>
              <w:right w:val="nil"/>
            </w:tcBorders>
            <w:shd w:val="clear" w:color="auto" w:fill="auto"/>
          </w:tcPr>
          <w:p w14:paraId="47AFD401" w14:textId="77777777" w:rsidR="0094672A" w:rsidRPr="0094672A" w:rsidRDefault="0094672A" w:rsidP="0055498D">
            <w:pPr>
              <w:spacing w:after="0"/>
              <w:rPr>
                <w:rFonts w:eastAsia="Times New Roman" w:cs="Arial"/>
                <w:b/>
                <w:szCs w:val="20"/>
              </w:rPr>
            </w:pPr>
            <w:r w:rsidRPr="0094672A">
              <w:rPr>
                <w:rFonts w:eastAsia="Times New Roman" w:cs="Arial"/>
                <w:b/>
                <w:szCs w:val="20"/>
              </w:rPr>
              <w:t>Date of Contact : _____/_____/__________ Location details:</w:t>
            </w:r>
          </w:p>
        </w:tc>
      </w:tr>
      <w:tr w:rsidR="0094672A" w:rsidRPr="00D75B59" w14:paraId="0A511BF8" w14:textId="77777777" w:rsidTr="0055498D">
        <w:tc>
          <w:tcPr>
            <w:tcW w:w="5000" w:type="pct"/>
            <w:gridSpan w:val="4"/>
            <w:tcBorders>
              <w:top w:val="nil"/>
              <w:left w:val="nil"/>
              <w:bottom w:val="nil"/>
              <w:right w:val="nil"/>
            </w:tcBorders>
            <w:shd w:val="clear" w:color="auto" w:fill="auto"/>
          </w:tcPr>
          <w:p w14:paraId="20EEF59C" w14:textId="77777777" w:rsidR="0094672A" w:rsidRPr="0094672A" w:rsidRDefault="0094672A" w:rsidP="0055498D">
            <w:pPr>
              <w:spacing w:after="0"/>
              <w:rPr>
                <w:rFonts w:eastAsia="Times New Roman" w:cs="Arial"/>
                <w:b/>
                <w:szCs w:val="20"/>
              </w:rPr>
            </w:pPr>
            <w:r w:rsidRPr="0094672A">
              <w:rPr>
                <w:rFonts w:eastAsia="Times New Roman" w:cs="Arial"/>
                <w:b/>
                <w:szCs w:val="20"/>
              </w:rPr>
              <w:t>Current Living Situation (Pick ONLY ONE under Literally Homeless, Institutional, Temporary Housing, Permanent Housing, OR Other):</w:t>
            </w:r>
          </w:p>
        </w:tc>
      </w:tr>
      <w:tr w:rsidR="0094672A" w:rsidRPr="00D75B59" w14:paraId="382239AC"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96"/>
        </w:trPr>
        <w:tc>
          <w:tcPr>
            <w:tcW w:w="1219" w:type="pct"/>
            <w:tcBorders>
              <w:right w:val="dashed" w:sz="4" w:space="0" w:color="auto"/>
            </w:tcBorders>
            <w:shd w:val="clear" w:color="auto" w:fill="D9D9D9"/>
            <w:vAlign w:val="center"/>
            <w:hideMark/>
          </w:tcPr>
          <w:p w14:paraId="64AAB8B5" w14:textId="77777777" w:rsidR="0094672A" w:rsidRPr="00097628" w:rsidRDefault="0094672A" w:rsidP="0055498D">
            <w:pPr>
              <w:spacing w:after="40" w:line="240" w:lineRule="auto"/>
              <w:rPr>
                <w:rFonts w:eastAsia="Times New Roman" w:cs="Arial"/>
                <w:i/>
                <w:sz w:val="22"/>
              </w:rPr>
            </w:pPr>
            <w:r w:rsidRPr="00097628">
              <w:rPr>
                <w:rFonts w:eastAsia="Times New Roman" w:cs="Arial"/>
                <w:i/>
                <w:sz w:val="22"/>
              </w:rPr>
              <w:t>Literally Homeless Situations</w:t>
            </w:r>
          </w:p>
        </w:tc>
        <w:tc>
          <w:tcPr>
            <w:tcW w:w="906" w:type="pct"/>
            <w:tcBorders>
              <w:left w:val="dashed" w:sz="4" w:space="0" w:color="auto"/>
              <w:right w:val="dashed" w:sz="4" w:space="0" w:color="auto"/>
            </w:tcBorders>
            <w:shd w:val="clear" w:color="auto" w:fill="D9D9D9"/>
            <w:vAlign w:val="center"/>
            <w:hideMark/>
          </w:tcPr>
          <w:p w14:paraId="047CD9C4" w14:textId="77777777" w:rsidR="0094672A" w:rsidRPr="00097628" w:rsidRDefault="0094672A" w:rsidP="0055498D">
            <w:pPr>
              <w:spacing w:after="40" w:line="240" w:lineRule="auto"/>
              <w:rPr>
                <w:rFonts w:eastAsia="Times New Roman" w:cs="Arial"/>
                <w:i/>
                <w:sz w:val="22"/>
              </w:rPr>
            </w:pPr>
            <w:r w:rsidRPr="00097628">
              <w:rPr>
                <w:rFonts w:eastAsia="Times New Roman" w:cs="Arial"/>
                <w:i/>
                <w:sz w:val="22"/>
              </w:rPr>
              <w:t>Institutional Situations</w:t>
            </w:r>
          </w:p>
        </w:tc>
        <w:tc>
          <w:tcPr>
            <w:tcW w:w="1031" w:type="pct"/>
            <w:tcBorders>
              <w:left w:val="dashed" w:sz="4" w:space="0" w:color="auto"/>
              <w:right w:val="dashed" w:sz="4" w:space="0" w:color="auto"/>
            </w:tcBorders>
            <w:shd w:val="clear" w:color="auto" w:fill="D9D9D9"/>
            <w:vAlign w:val="center"/>
            <w:hideMark/>
          </w:tcPr>
          <w:p w14:paraId="44BAD7CB" w14:textId="77777777" w:rsidR="0094672A" w:rsidRPr="00097628" w:rsidRDefault="0094672A" w:rsidP="0055498D">
            <w:pPr>
              <w:spacing w:after="40" w:line="240" w:lineRule="auto"/>
              <w:rPr>
                <w:rFonts w:eastAsia="Times New Roman" w:cs="Arial"/>
                <w:i/>
                <w:sz w:val="22"/>
              </w:rPr>
            </w:pPr>
            <w:r w:rsidRPr="00097628">
              <w:rPr>
                <w:rFonts w:eastAsia="Times New Roman" w:cs="Arial"/>
                <w:i/>
                <w:sz w:val="22"/>
              </w:rPr>
              <w:t>Temporary Housing Situations</w:t>
            </w:r>
          </w:p>
        </w:tc>
        <w:tc>
          <w:tcPr>
            <w:tcW w:w="1844" w:type="pct"/>
            <w:tcBorders>
              <w:left w:val="dashed" w:sz="4" w:space="0" w:color="auto"/>
            </w:tcBorders>
            <w:shd w:val="clear" w:color="auto" w:fill="D9D9D9"/>
            <w:vAlign w:val="center"/>
          </w:tcPr>
          <w:p w14:paraId="4EF56B4D" w14:textId="77777777" w:rsidR="0094672A" w:rsidRPr="00097628" w:rsidRDefault="0094672A" w:rsidP="0055498D">
            <w:pPr>
              <w:spacing w:after="40" w:line="240" w:lineRule="auto"/>
              <w:rPr>
                <w:rFonts w:eastAsia="Times New Roman" w:cs="Arial"/>
                <w:i/>
                <w:sz w:val="22"/>
              </w:rPr>
            </w:pPr>
            <w:r w:rsidRPr="00097628">
              <w:rPr>
                <w:rFonts w:eastAsia="Times New Roman" w:cs="Arial"/>
                <w:i/>
                <w:sz w:val="22"/>
              </w:rPr>
              <w:t>Permanent Housing Situations</w:t>
            </w:r>
          </w:p>
        </w:tc>
      </w:tr>
      <w:tr w:rsidR="0094672A" w:rsidRPr="00D75B59" w14:paraId="24C4A499"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453"/>
        </w:trPr>
        <w:tc>
          <w:tcPr>
            <w:tcW w:w="1219" w:type="pct"/>
            <w:tcBorders>
              <w:top w:val="nil"/>
              <w:left w:val="nil"/>
              <w:bottom w:val="nil"/>
              <w:right w:val="dashed" w:sz="4" w:space="0" w:color="404040"/>
            </w:tcBorders>
            <w:shd w:val="clear" w:color="auto" w:fill="FFFFFF" w:themeFill="background1"/>
            <w:hideMark/>
          </w:tcPr>
          <w:p w14:paraId="140B4704" w14:textId="77777777" w:rsidR="0094672A" w:rsidRPr="00D75B59" w:rsidRDefault="0094672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Place not meant for habitation (e.g., a vehicle, an abandoned building, bus/train/subway station/airport or anywhere outside)</w:t>
            </w:r>
          </w:p>
          <w:p w14:paraId="0FB01B87" w14:textId="77777777" w:rsidR="0094672A" w:rsidRPr="00D75B59" w:rsidRDefault="0094672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Emergency shelter, including hotel or motel paid for with emergency shelter voucher, or Host Home shelter</w:t>
            </w:r>
          </w:p>
          <w:p w14:paraId="5687E77E" w14:textId="374B837A" w:rsidR="0094672A" w:rsidRPr="00050310" w:rsidRDefault="0094672A" w:rsidP="00050310">
            <w:pPr>
              <w:numPr>
                <w:ilvl w:val="0"/>
                <w:numId w:val="17"/>
              </w:numPr>
              <w:spacing w:after="40" w:line="240" w:lineRule="auto"/>
              <w:ind w:left="216" w:hanging="216"/>
              <w:rPr>
                <w:rFonts w:eastAsia="Times New Roman" w:cs="Arial"/>
                <w:szCs w:val="20"/>
              </w:rPr>
            </w:pPr>
            <w:r w:rsidRPr="00D75B59">
              <w:rPr>
                <w:rFonts w:eastAsia="Times New Roman" w:cs="Arial"/>
                <w:szCs w:val="20"/>
              </w:rPr>
              <w:t>Safe Haven</w:t>
            </w:r>
            <w:r w:rsidR="00050310" w:rsidRPr="00D75B59">
              <w:rPr>
                <w:noProof/>
                <w:szCs w:val="20"/>
              </w:rPr>
              <mc:AlternateContent>
                <mc:Choice Requires="wps">
                  <w:drawing>
                    <wp:anchor distT="0" distB="0" distL="114300" distR="114300" simplePos="0" relativeHeight="251668480" behindDoc="0" locked="0" layoutInCell="1" allowOverlap="1" wp14:anchorId="39D1B888" wp14:editId="228A8CB2">
                      <wp:simplePos x="0" y="0"/>
                      <wp:positionH relativeFrom="column">
                        <wp:posOffset>680085</wp:posOffset>
                      </wp:positionH>
                      <wp:positionV relativeFrom="paragraph">
                        <wp:posOffset>176530</wp:posOffset>
                      </wp:positionV>
                      <wp:extent cx="523875" cy="353695"/>
                      <wp:effectExtent l="38100" t="0" r="9525" b="46355"/>
                      <wp:wrapNone/>
                      <wp:docPr id="1728388655"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353695"/>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9EFF3" id="Down Arrow 4" o:spid="_x0000_s1026" type="#_x0000_t67" style="position:absolute;margin-left:53.55pt;margin-top:13.9pt;width:41.25pt;height:2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" adj="11585" fillcolor="#afabab" strokecolor="window" strokeweight="1pt">
                      <v:path arrowok="t"/>
                    </v:shape>
                  </w:pict>
                </mc:Fallback>
              </mc:AlternateContent>
            </w:r>
          </w:p>
          <w:p w14:paraId="36C8AD0F" w14:textId="4ED28C9C" w:rsidR="0094672A" w:rsidRDefault="0094672A" w:rsidP="0055498D">
            <w:pPr>
              <w:spacing w:after="40" w:line="240" w:lineRule="auto"/>
              <w:ind w:left="216"/>
              <w:rPr>
                <w:rFonts w:eastAsia="Times New Roman" w:cs="Arial"/>
                <w:szCs w:val="20"/>
              </w:rPr>
            </w:pPr>
          </w:p>
          <w:p w14:paraId="682BD9BD" w14:textId="62A7BCF6" w:rsidR="0094672A" w:rsidRDefault="0094672A" w:rsidP="0055498D">
            <w:pPr>
              <w:spacing w:after="40" w:line="240" w:lineRule="auto"/>
              <w:ind w:left="216"/>
              <w:rPr>
                <w:rFonts w:eastAsia="Times New Roman" w:cs="Arial"/>
                <w:szCs w:val="20"/>
              </w:rPr>
            </w:pPr>
          </w:p>
          <w:p w14:paraId="5D89FA61" w14:textId="77777777" w:rsidR="0094672A" w:rsidRPr="00D75B59" w:rsidRDefault="0094672A" w:rsidP="0055498D">
            <w:pPr>
              <w:spacing w:after="40" w:line="240" w:lineRule="auto"/>
              <w:ind w:left="216"/>
              <w:rPr>
                <w:rFonts w:eastAsia="Times New Roman" w:cs="Arial"/>
                <w:szCs w:val="20"/>
              </w:rPr>
            </w:pPr>
          </w:p>
          <w:p w14:paraId="11574ABC" w14:textId="77777777" w:rsidR="0094672A" w:rsidRPr="00D75B59" w:rsidRDefault="0094672A" w:rsidP="0055498D">
            <w:pPr>
              <w:spacing w:after="40" w:line="240" w:lineRule="auto"/>
              <w:rPr>
                <w:rFonts w:eastAsia="Times New Roman" w:cs="Arial"/>
                <w:szCs w:val="20"/>
              </w:rPr>
            </w:pPr>
          </w:p>
        </w:tc>
        <w:tc>
          <w:tcPr>
            <w:tcW w:w="906" w:type="pct"/>
            <w:vMerge w:val="restart"/>
            <w:tcBorders>
              <w:top w:val="nil"/>
              <w:left w:val="dashed" w:sz="4" w:space="0" w:color="404040"/>
              <w:right w:val="dashed" w:sz="4" w:space="0" w:color="404040"/>
            </w:tcBorders>
            <w:shd w:val="clear" w:color="auto" w:fill="FFFFFF" w:themeFill="background1"/>
            <w:hideMark/>
          </w:tcPr>
          <w:p w14:paraId="5CDACC90" w14:textId="77777777" w:rsidR="0094672A" w:rsidRPr="00D75B59" w:rsidRDefault="0094672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Foster care home or foster care group home</w:t>
            </w:r>
          </w:p>
          <w:p w14:paraId="50E687FA" w14:textId="77777777" w:rsidR="0094672A" w:rsidRPr="00D75B59" w:rsidRDefault="0094672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Hospital or other residential non-psychiatric medical facility</w:t>
            </w:r>
          </w:p>
          <w:p w14:paraId="36FB6F97" w14:textId="77777777" w:rsidR="0094672A" w:rsidRPr="00D75B59" w:rsidRDefault="0094672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Jail, prison, or juvenile detention facility</w:t>
            </w:r>
          </w:p>
          <w:p w14:paraId="66F4D1AA" w14:textId="77777777" w:rsidR="0094672A" w:rsidRPr="00D75B59" w:rsidRDefault="0094672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Long-term care facility or nursing home</w:t>
            </w:r>
          </w:p>
          <w:p w14:paraId="591C507B" w14:textId="77777777" w:rsidR="0094672A" w:rsidRPr="00D75B59" w:rsidRDefault="0094672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Psychiatric hospital or other psychiatric facility</w:t>
            </w:r>
          </w:p>
          <w:p w14:paraId="2E4863D7" w14:textId="77777777" w:rsidR="0094672A" w:rsidRPr="00D75B59" w:rsidRDefault="0094672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 xml:space="preserve">Substance abuse treatment facility or detox center </w:t>
            </w:r>
          </w:p>
        </w:tc>
        <w:tc>
          <w:tcPr>
            <w:tcW w:w="1031" w:type="pct"/>
            <w:vMerge w:val="restart"/>
            <w:tcBorders>
              <w:top w:val="nil"/>
              <w:left w:val="dashed" w:sz="4" w:space="0" w:color="404040"/>
              <w:right w:val="dashed" w:sz="4" w:space="0" w:color="auto"/>
            </w:tcBorders>
            <w:shd w:val="clear" w:color="auto" w:fill="FFFFFF" w:themeFill="background1"/>
            <w:hideMark/>
          </w:tcPr>
          <w:p w14:paraId="2A2AEAD3" w14:textId="77777777" w:rsidR="0094672A" w:rsidRPr="00D75B59" w:rsidRDefault="0094672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Transitional housing for homeless persons (including homeless youth)</w:t>
            </w:r>
          </w:p>
          <w:p w14:paraId="4B7F7193" w14:textId="77777777" w:rsidR="0094672A" w:rsidRPr="00D75B59" w:rsidRDefault="0094672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 xml:space="preserve">Residential project or halfway house with no homeless criteria </w:t>
            </w:r>
          </w:p>
          <w:p w14:paraId="7334F4D5" w14:textId="77777777" w:rsidR="0094672A" w:rsidRPr="00D75B59" w:rsidRDefault="0094672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Hotel or motel paid for without emergency shelter voucher</w:t>
            </w:r>
          </w:p>
          <w:p w14:paraId="51A186D0" w14:textId="77777777" w:rsidR="0094672A" w:rsidRPr="00D75B59" w:rsidRDefault="0094672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Host Home (non-crisis)</w:t>
            </w:r>
          </w:p>
          <w:p w14:paraId="3CBDC815" w14:textId="77777777" w:rsidR="0094672A" w:rsidRPr="00D75B59" w:rsidRDefault="0094672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Staying or living in a friend’s room, apartment, or house</w:t>
            </w:r>
          </w:p>
          <w:p w14:paraId="57B1A465" w14:textId="77777777" w:rsidR="0094672A" w:rsidRPr="00D75B59" w:rsidRDefault="0094672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Staying or living in a family member’s room, apartment, or house</w:t>
            </w:r>
          </w:p>
          <w:p w14:paraId="54FC9D91" w14:textId="51F27CCA" w:rsidR="0094672A" w:rsidRPr="00D75B59" w:rsidRDefault="00050310" w:rsidP="0055498D">
            <w:pPr>
              <w:spacing w:after="40" w:line="240" w:lineRule="auto"/>
              <w:rPr>
                <w:rFonts w:eastAsia="Times New Roman" w:cs="Arial"/>
                <w:szCs w:val="20"/>
              </w:rPr>
            </w:pPr>
            <w:r w:rsidRPr="00D75B59">
              <w:rPr>
                <w:noProof/>
                <w:szCs w:val="20"/>
              </w:rPr>
              <mc:AlternateContent>
                <mc:Choice Requires="wps">
                  <w:drawing>
                    <wp:anchor distT="0" distB="0" distL="114300" distR="114300" simplePos="0" relativeHeight="251665408" behindDoc="0" locked="0" layoutInCell="1" allowOverlap="1" wp14:anchorId="6929B583" wp14:editId="34CEE3CC">
                      <wp:simplePos x="0" y="0"/>
                      <wp:positionH relativeFrom="column">
                        <wp:posOffset>537515</wp:posOffset>
                      </wp:positionH>
                      <wp:positionV relativeFrom="paragraph">
                        <wp:posOffset>145517</wp:posOffset>
                      </wp:positionV>
                      <wp:extent cx="539750" cy="665683"/>
                      <wp:effectExtent l="19050" t="0" r="12700" b="39370"/>
                      <wp:wrapNone/>
                      <wp:docPr id="871041958"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665683"/>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C4B76" id="Down Arrow 4" o:spid="_x0000_s1026" type="#_x0000_t67" style="position:absolute;margin-left:42.3pt;margin-top:11.45pt;width:42.5pt;height:5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" adj="13480" fillcolor="#afabab" strokecolor="window" strokeweight="1pt">
                      <v:path arrowok="t"/>
                    </v:shape>
                  </w:pict>
                </mc:Fallback>
              </mc:AlternateContent>
            </w:r>
            <w:r w:rsidR="0094672A" w:rsidRPr="00D75B59">
              <w:rPr>
                <w:rFonts w:eastAsia="Times New Roman" w:cs="Arial"/>
                <w:szCs w:val="20"/>
              </w:rPr>
              <w:t xml:space="preserve"> </w:t>
            </w:r>
          </w:p>
        </w:tc>
        <w:tc>
          <w:tcPr>
            <w:tcW w:w="1844" w:type="pct"/>
            <w:vMerge w:val="restart"/>
            <w:tcBorders>
              <w:top w:val="nil"/>
              <w:left w:val="dashed" w:sz="4" w:space="0" w:color="auto"/>
              <w:right w:val="dashed" w:sz="4" w:space="0" w:color="auto"/>
            </w:tcBorders>
            <w:shd w:val="clear" w:color="auto" w:fill="FFFFFF" w:themeFill="background1"/>
            <w:hideMark/>
          </w:tcPr>
          <w:p w14:paraId="7A35AC92" w14:textId="77777777" w:rsidR="0094672A" w:rsidRPr="00D75B59" w:rsidRDefault="0094672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 xml:space="preserve">Owned by client, no ongoing housing subsidy </w:t>
            </w:r>
          </w:p>
          <w:p w14:paraId="782A68A1" w14:textId="77777777" w:rsidR="0094672A" w:rsidRPr="00D75B59" w:rsidRDefault="0094672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Owned by client, with ongoing housing subsidy</w:t>
            </w:r>
          </w:p>
          <w:p w14:paraId="0DFCD19E" w14:textId="77777777" w:rsidR="0094672A" w:rsidRPr="00D75B59" w:rsidRDefault="0094672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 xml:space="preserve">Rental by client, no ongoing housing subsidy </w:t>
            </w:r>
          </w:p>
          <w:p w14:paraId="370247E1" w14:textId="77777777" w:rsidR="0094672A" w:rsidRPr="00D75B59" w:rsidRDefault="0094672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 xml:space="preserve">Rental by client, with ongoing housing subsidy </w:t>
            </w:r>
          </w:p>
          <w:p w14:paraId="6D8C6664" w14:textId="77777777" w:rsidR="0094672A" w:rsidRPr="00D75B59" w:rsidRDefault="0094672A" w:rsidP="0055498D">
            <w:pPr>
              <w:spacing w:after="40" w:line="240" w:lineRule="auto"/>
              <w:ind w:left="216"/>
              <w:rPr>
                <w:rFonts w:eastAsia="Times New Roman" w:cs="Arial"/>
                <w:b/>
                <w:bCs/>
                <w:szCs w:val="20"/>
              </w:rPr>
            </w:pPr>
            <w:r w:rsidRPr="00D75B59">
              <w:rPr>
                <w:rFonts w:eastAsia="Times New Roman" w:cs="Arial"/>
                <w:b/>
                <w:bCs/>
                <w:szCs w:val="20"/>
              </w:rPr>
              <w:t xml:space="preserve">If “Rental by client, with ongoing housing subsidy”, select the specific subsidy: </w:t>
            </w:r>
          </w:p>
          <w:p w14:paraId="3E40FA7F" w14:textId="77777777" w:rsidR="0094672A" w:rsidRPr="00D75B59" w:rsidRDefault="0094672A"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GPD TIP housing subsidy</w:t>
            </w:r>
          </w:p>
          <w:p w14:paraId="5DD6B0D4" w14:textId="77777777" w:rsidR="0094672A" w:rsidRPr="00D75B59" w:rsidRDefault="0094672A"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 xml:space="preserve">VASH housing subsidy </w:t>
            </w:r>
          </w:p>
          <w:p w14:paraId="104A94ED" w14:textId="77777777" w:rsidR="0094672A" w:rsidRPr="00D75B59" w:rsidRDefault="0094672A"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 xml:space="preserve">RRH or equivalent subsidy </w:t>
            </w:r>
          </w:p>
          <w:p w14:paraId="18400EC2" w14:textId="77777777" w:rsidR="0094672A" w:rsidRPr="00D75B59" w:rsidRDefault="0094672A"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HCV voucher (tenant or project based)</w:t>
            </w:r>
            <w:r w:rsidRPr="00D75B59">
              <w:rPr>
                <w:szCs w:val="20"/>
              </w:rPr>
              <w:t xml:space="preserve"> </w:t>
            </w:r>
            <w:r w:rsidRPr="00D75B59">
              <w:rPr>
                <w:rFonts w:eastAsia="Times New Roman" w:cs="Arial"/>
                <w:szCs w:val="20"/>
              </w:rPr>
              <w:t>(not dedicated)</w:t>
            </w:r>
          </w:p>
          <w:p w14:paraId="6C82E6F7" w14:textId="77777777" w:rsidR="0094672A" w:rsidRPr="00D75B59" w:rsidRDefault="0094672A"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Public housing unit</w:t>
            </w:r>
          </w:p>
          <w:p w14:paraId="74E37E4C" w14:textId="77777777" w:rsidR="0094672A" w:rsidRPr="00D75B59" w:rsidRDefault="0094672A"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Rental by client, with other ongoing housing subsidy</w:t>
            </w:r>
          </w:p>
          <w:p w14:paraId="56713174" w14:textId="77777777" w:rsidR="0094672A" w:rsidRPr="00D75B59" w:rsidRDefault="0094672A"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Housing Stability Voucher</w:t>
            </w:r>
          </w:p>
          <w:p w14:paraId="4F83151E" w14:textId="77777777" w:rsidR="0094672A" w:rsidRPr="00D75B59" w:rsidRDefault="0094672A"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Family Unification Program Voucher (FUP)</w:t>
            </w:r>
          </w:p>
          <w:p w14:paraId="72CE01E7" w14:textId="77777777" w:rsidR="0094672A" w:rsidRPr="00D75B59" w:rsidRDefault="0094672A"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Foster Youth to Independence Initiative (FYI)</w:t>
            </w:r>
          </w:p>
          <w:p w14:paraId="642BEB3C" w14:textId="4AA25DBA" w:rsidR="0094672A" w:rsidRPr="00D75B59" w:rsidRDefault="0094672A"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Permanent Supportive Housing</w:t>
            </w:r>
          </w:p>
          <w:p w14:paraId="03EC416E" w14:textId="77777777" w:rsidR="0094672A" w:rsidRDefault="0094672A" w:rsidP="0055498D">
            <w:pPr>
              <w:numPr>
                <w:ilvl w:val="0"/>
                <w:numId w:val="17"/>
              </w:numPr>
              <w:spacing w:after="40" w:line="240" w:lineRule="auto"/>
              <w:ind w:left="432" w:hanging="216"/>
              <w:rPr>
                <w:rFonts w:eastAsia="Times New Roman" w:cs="Arial"/>
                <w:szCs w:val="20"/>
              </w:rPr>
            </w:pPr>
            <w:r w:rsidRPr="00D75B59">
              <w:rPr>
                <w:noProof/>
                <w:szCs w:val="20"/>
              </w:rPr>
              <mc:AlternateContent>
                <mc:Choice Requires="wps">
                  <w:drawing>
                    <wp:anchor distT="0" distB="0" distL="114300" distR="114300" simplePos="0" relativeHeight="251666432" behindDoc="0" locked="0" layoutInCell="1" allowOverlap="1" wp14:anchorId="317D6343" wp14:editId="563BB3D9">
                      <wp:simplePos x="0" y="0"/>
                      <wp:positionH relativeFrom="column">
                        <wp:posOffset>1304722</wp:posOffset>
                      </wp:positionH>
                      <wp:positionV relativeFrom="paragraph">
                        <wp:posOffset>313487</wp:posOffset>
                      </wp:positionV>
                      <wp:extent cx="449123" cy="207238"/>
                      <wp:effectExtent l="38100" t="0" r="8255" b="40640"/>
                      <wp:wrapNone/>
                      <wp:docPr id="1738208041"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123" cy="207238"/>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1B309" id="Down Arrow 4" o:spid="_x0000_s1026" type="#_x0000_t67" style="position:absolute;margin-left:102.75pt;margin-top:24.7pt;width:35.3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" adj="11585" fillcolor="#afabab" strokecolor="window" strokeweight="1pt">
                      <v:path arrowok="t"/>
                    </v:shape>
                  </w:pict>
                </mc:Fallback>
              </mc:AlternateContent>
            </w:r>
            <w:r w:rsidRPr="00D75B59">
              <w:rPr>
                <w:rFonts w:eastAsia="Times New Roman" w:cs="Arial"/>
                <w:szCs w:val="20"/>
              </w:rPr>
              <w:t>Other permanent housing (other than RRH) for formerly homeless persons</w:t>
            </w:r>
          </w:p>
          <w:p w14:paraId="3679E083" w14:textId="77777777" w:rsidR="0094672A" w:rsidRPr="00D75B59" w:rsidRDefault="0094672A" w:rsidP="0055498D">
            <w:pPr>
              <w:spacing w:after="40" w:line="240" w:lineRule="auto"/>
              <w:rPr>
                <w:rFonts w:eastAsia="Times New Roman" w:cs="Arial"/>
                <w:szCs w:val="20"/>
              </w:rPr>
            </w:pPr>
          </w:p>
          <w:p w14:paraId="7CA6C446" w14:textId="77777777" w:rsidR="0094672A" w:rsidRPr="00D75B59" w:rsidRDefault="0094672A" w:rsidP="0055498D">
            <w:pPr>
              <w:spacing w:after="40" w:line="240" w:lineRule="auto"/>
              <w:ind w:left="432"/>
              <w:rPr>
                <w:rFonts w:eastAsia="Times New Roman" w:cs="Arial"/>
                <w:szCs w:val="20"/>
              </w:rPr>
            </w:pPr>
          </w:p>
        </w:tc>
      </w:tr>
      <w:tr w:rsidR="0094672A" w:rsidRPr="00D75B59" w14:paraId="0922BDA2"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16"/>
        </w:trPr>
        <w:tc>
          <w:tcPr>
            <w:tcW w:w="1219" w:type="pct"/>
            <w:tcBorders>
              <w:top w:val="nil"/>
              <w:left w:val="nil"/>
              <w:bottom w:val="nil"/>
              <w:right w:val="dashed" w:sz="4" w:space="0" w:color="404040"/>
            </w:tcBorders>
            <w:shd w:val="clear" w:color="auto" w:fill="D9D9D9"/>
          </w:tcPr>
          <w:p w14:paraId="26EB3C1A" w14:textId="77777777" w:rsidR="0094672A" w:rsidRPr="00097628" w:rsidRDefault="0094672A" w:rsidP="0055498D">
            <w:pPr>
              <w:spacing w:after="40" w:line="240" w:lineRule="auto"/>
              <w:rPr>
                <w:rFonts w:eastAsia="Times New Roman" w:cs="Arial"/>
                <w:i/>
                <w:iCs/>
                <w:sz w:val="22"/>
              </w:rPr>
            </w:pPr>
            <w:r w:rsidRPr="00097628">
              <w:rPr>
                <w:rFonts w:eastAsia="Times New Roman" w:cs="Arial"/>
                <w:i/>
                <w:iCs/>
                <w:sz w:val="22"/>
              </w:rPr>
              <w:t>Other</w:t>
            </w:r>
          </w:p>
        </w:tc>
        <w:tc>
          <w:tcPr>
            <w:tcW w:w="906" w:type="pct"/>
            <w:vMerge/>
            <w:tcBorders>
              <w:left w:val="dashed" w:sz="4" w:space="0" w:color="404040"/>
              <w:right w:val="dashed" w:sz="4" w:space="0" w:color="404040"/>
            </w:tcBorders>
            <w:shd w:val="clear" w:color="auto" w:fill="FFFFFF" w:themeFill="background1"/>
          </w:tcPr>
          <w:p w14:paraId="296D85F7" w14:textId="77777777" w:rsidR="0094672A" w:rsidRPr="00D75B59" w:rsidRDefault="0094672A" w:rsidP="0055498D">
            <w:pPr>
              <w:numPr>
                <w:ilvl w:val="0"/>
                <w:numId w:val="17"/>
              </w:numPr>
              <w:spacing w:after="40" w:line="240" w:lineRule="auto"/>
              <w:ind w:left="216" w:hanging="216"/>
              <w:rPr>
                <w:rFonts w:eastAsia="Times New Roman" w:cs="Arial"/>
                <w:szCs w:val="20"/>
              </w:rPr>
            </w:pPr>
          </w:p>
        </w:tc>
        <w:tc>
          <w:tcPr>
            <w:tcW w:w="1031" w:type="pct"/>
            <w:vMerge/>
            <w:tcBorders>
              <w:left w:val="dashed" w:sz="4" w:space="0" w:color="404040"/>
              <w:right w:val="dashed" w:sz="4" w:space="0" w:color="auto"/>
            </w:tcBorders>
            <w:shd w:val="clear" w:color="auto" w:fill="FFFFFF" w:themeFill="background1"/>
          </w:tcPr>
          <w:p w14:paraId="69B92A5F" w14:textId="77777777" w:rsidR="0094672A" w:rsidRPr="00D75B59" w:rsidRDefault="0094672A" w:rsidP="0055498D">
            <w:pPr>
              <w:numPr>
                <w:ilvl w:val="0"/>
                <w:numId w:val="17"/>
              </w:numPr>
              <w:spacing w:after="40" w:line="240" w:lineRule="auto"/>
              <w:ind w:left="216" w:hanging="216"/>
              <w:rPr>
                <w:rFonts w:eastAsia="Times New Roman" w:cs="Arial"/>
                <w:szCs w:val="20"/>
              </w:rPr>
            </w:pPr>
          </w:p>
        </w:tc>
        <w:tc>
          <w:tcPr>
            <w:tcW w:w="1844" w:type="pct"/>
            <w:vMerge/>
            <w:tcBorders>
              <w:left w:val="dashed" w:sz="4" w:space="0" w:color="auto"/>
              <w:right w:val="dashed" w:sz="4" w:space="0" w:color="auto"/>
            </w:tcBorders>
            <w:shd w:val="clear" w:color="auto" w:fill="FFFFFF" w:themeFill="background1"/>
          </w:tcPr>
          <w:p w14:paraId="7F9B6FF3" w14:textId="77777777" w:rsidR="0094672A" w:rsidRPr="00D75B59" w:rsidRDefault="0094672A" w:rsidP="0055498D">
            <w:pPr>
              <w:numPr>
                <w:ilvl w:val="0"/>
                <w:numId w:val="17"/>
              </w:numPr>
              <w:spacing w:after="40" w:line="240" w:lineRule="auto"/>
              <w:ind w:left="216" w:hanging="216"/>
              <w:rPr>
                <w:rFonts w:eastAsia="Times New Roman" w:cs="Arial"/>
                <w:szCs w:val="20"/>
              </w:rPr>
            </w:pPr>
          </w:p>
        </w:tc>
      </w:tr>
      <w:tr w:rsidR="0094672A" w:rsidRPr="00D75B59" w14:paraId="4836405B"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451"/>
        </w:trPr>
        <w:tc>
          <w:tcPr>
            <w:tcW w:w="1219" w:type="pct"/>
            <w:tcBorders>
              <w:top w:val="nil"/>
              <w:left w:val="nil"/>
              <w:bottom w:val="nil"/>
              <w:right w:val="dashed" w:sz="4" w:space="0" w:color="404040"/>
            </w:tcBorders>
            <w:shd w:val="clear" w:color="auto" w:fill="FFFFFF" w:themeFill="background1"/>
          </w:tcPr>
          <w:p w14:paraId="14D1A92D" w14:textId="77777777" w:rsidR="0094672A" w:rsidRPr="00D75B59" w:rsidRDefault="0094672A" w:rsidP="0055498D">
            <w:pPr>
              <w:numPr>
                <w:ilvl w:val="0"/>
                <w:numId w:val="17"/>
              </w:numPr>
              <w:spacing w:after="40" w:line="240" w:lineRule="auto"/>
              <w:ind w:left="216" w:hanging="216"/>
              <w:rPr>
                <w:rFonts w:eastAsia="Times New Roman" w:cs="Arial"/>
                <w:szCs w:val="20"/>
              </w:rPr>
            </w:pPr>
            <w:r w:rsidRPr="00D75B59">
              <w:rPr>
                <w:noProof/>
                <w:szCs w:val="20"/>
              </w:rPr>
              <mc:AlternateContent>
                <mc:Choice Requires="wps">
                  <w:drawing>
                    <wp:anchor distT="0" distB="0" distL="114300" distR="114300" simplePos="0" relativeHeight="251667456" behindDoc="0" locked="0" layoutInCell="1" allowOverlap="1" wp14:anchorId="1F599B37" wp14:editId="630364BF">
                      <wp:simplePos x="0" y="0"/>
                      <wp:positionH relativeFrom="column">
                        <wp:posOffset>2755849</wp:posOffset>
                      </wp:positionH>
                      <wp:positionV relativeFrom="paragraph">
                        <wp:posOffset>230911</wp:posOffset>
                      </wp:positionV>
                      <wp:extent cx="523875" cy="913461"/>
                      <wp:effectExtent l="19050" t="0" r="28575" b="39370"/>
                      <wp:wrapNone/>
                      <wp:docPr id="1704855102"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913461"/>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17D2E" id="Down Arrow 4" o:spid="_x0000_s1026" type="#_x0000_t67" style="position:absolute;margin-left:217pt;margin-top:18.2pt;width:41.25pt;height:7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" adj="15857" fillcolor="#afabab" strokecolor="window" strokeweight="1pt">
                      <v:path arrowok="t"/>
                    </v:shape>
                  </w:pict>
                </mc:Fallback>
              </mc:AlternateContent>
            </w:r>
            <w:r w:rsidRPr="00D75B59">
              <w:rPr>
                <w:rFonts w:eastAsia="Times New Roman" w:cs="Arial"/>
                <w:szCs w:val="20"/>
              </w:rPr>
              <w:t>Other</w:t>
            </w:r>
          </w:p>
          <w:p w14:paraId="4A53D51A" w14:textId="77777777" w:rsidR="0094672A" w:rsidRPr="00D75B59" w:rsidRDefault="0094672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Worker unable to determine</w:t>
            </w:r>
          </w:p>
          <w:p w14:paraId="0D23114D" w14:textId="77777777" w:rsidR="0094672A" w:rsidRPr="00D75B59" w:rsidRDefault="0094672A" w:rsidP="0055498D">
            <w:pPr>
              <w:numPr>
                <w:ilvl w:val="0"/>
                <w:numId w:val="17"/>
              </w:numPr>
              <w:spacing w:after="40" w:line="240" w:lineRule="auto"/>
              <w:ind w:left="216" w:hanging="216"/>
              <w:rPr>
                <w:rStyle w:val="Emphasis"/>
                <w:iCs w:val="0"/>
                <w:szCs w:val="20"/>
              </w:rPr>
            </w:pPr>
            <w:r w:rsidRPr="00D75B59">
              <w:rPr>
                <w:rStyle w:val="Emphasis"/>
                <w:rFonts w:eastAsia="Times New Roman" w:cs="Arial"/>
                <w:iCs w:val="0"/>
                <w:szCs w:val="20"/>
              </w:rPr>
              <w:t>Client doesn’t know</w:t>
            </w:r>
          </w:p>
          <w:p w14:paraId="155B7C0F" w14:textId="77777777" w:rsidR="0094672A" w:rsidRPr="00D75B59" w:rsidRDefault="0094672A" w:rsidP="0055498D">
            <w:pPr>
              <w:numPr>
                <w:ilvl w:val="0"/>
                <w:numId w:val="17"/>
              </w:numPr>
              <w:spacing w:after="40" w:line="240" w:lineRule="auto"/>
              <w:ind w:left="216" w:hanging="216"/>
              <w:rPr>
                <w:rStyle w:val="Emphasis"/>
                <w:rFonts w:eastAsia="Times New Roman" w:cs="Arial"/>
                <w:iCs w:val="0"/>
                <w:szCs w:val="20"/>
              </w:rPr>
            </w:pPr>
            <w:r w:rsidRPr="00D75B59">
              <w:rPr>
                <w:rStyle w:val="Emphasis"/>
                <w:rFonts w:eastAsia="Times New Roman" w:cs="Arial"/>
                <w:iCs w:val="0"/>
                <w:szCs w:val="20"/>
              </w:rPr>
              <w:t>Client prefers not to answer</w:t>
            </w:r>
          </w:p>
          <w:p w14:paraId="71B3110E" w14:textId="77777777" w:rsidR="0094672A" w:rsidRPr="00D75B59" w:rsidRDefault="0094672A" w:rsidP="0055498D">
            <w:pPr>
              <w:numPr>
                <w:ilvl w:val="0"/>
                <w:numId w:val="17"/>
              </w:numPr>
              <w:spacing w:after="40" w:line="240" w:lineRule="auto"/>
              <w:ind w:left="216" w:hanging="216"/>
              <w:rPr>
                <w:rFonts w:eastAsia="Times New Roman" w:cs="Arial"/>
                <w:szCs w:val="20"/>
              </w:rPr>
            </w:pPr>
            <w:r w:rsidRPr="00D75B59">
              <w:rPr>
                <w:noProof/>
                <w:szCs w:val="20"/>
              </w:rPr>
              <mc:AlternateContent>
                <mc:Choice Requires="wps">
                  <w:drawing>
                    <wp:anchor distT="0" distB="0" distL="114300" distR="114300" simplePos="0" relativeHeight="251664384" behindDoc="0" locked="0" layoutInCell="1" allowOverlap="1" wp14:anchorId="7AE450A9" wp14:editId="23F750A4">
                      <wp:simplePos x="0" y="0"/>
                      <wp:positionH relativeFrom="column">
                        <wp:posOffset>697230</wp:posOffset>
                      </wp:positionH>
                      <wp:positionV relativeFrom="paragraph">
                        <wp:posOffset>188138</wp:posOffset>
                      </wp:positionV>
                      <wp:extent cx="523875" cy="258597"/>
                      <wp:effectExtent l="38100" t="0" r="9525" b="46355"/>
                      <wp:wrapNone/>
                      <wp:docPr id="1557801"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58597"/>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DD549" id="Down Arrow 4" o:spid="_x0000_s1026" type="#_x0000_t67" style="position:absolute;margin-left:54.9pt;margin-top:14.8pt;width:41.25pt;height: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" adj="11585" fillcolor="#afabab" strokecolor="window" strokeweight="1pt">
                      <v:path arrowok="t"/>
                    </v:shape>
                  </w:pict>
                </mc:Fallback>
              </mc:AlternateContent>
            </w:r>
            <w:r w:rsidRPr="00D75B59">
              <w:rPr>
                <w:rStyle w:val="Emphasis"/>
                <w:iCs w:val="0"/>
                <w:szCs w:val="20"/>
              </w:rPr>
              <w:t>Data not collected</w:t>
            </w:r>
          </w:p>
        </w:tc>
        <w:tc>
          <w:tcPr>
            <w:tcW w:w="906" w:type="pct"/>
            <w:vMerge/>
            <w:tcBorders>
              <w:left w:val="dashed" w:sz="4" w:space="0" w:color="404040"/>
              <w:bottom w:val="nil"/>
              <w:right w:val="dashed" w:sz="4" w:space="0" w:color="404040"/>
            </w:tcBorders>
            <w:shd w:val="clear" w:color="auto" w:fill="FFFFFF" w:themeFill="background1"/>
          </w:tcPr>
          <w:p w14:paraId="7DA23C78" w14:textId="77777777" w:rsidR="0094672A" w:rsidRPr="00D75B59" w:rsidRDefault="0094672A" w:rsidP="0055498D">
            <w:pPr>
              <w:numPr>
                <w:ilvl w:val="0"/>
                <w:numId w:val="17"/>
              </w:numPr>
              <w:spacing w:after="40" w:line="240" w:lineRule="auto"/>
              <w:ind w:left="216" w:hanging="216"/>
              <w:rPr>
                <w:rFonts w:eastAsia="Times New Roman" w:cs="Arial"/>
                <w:szCs w:val="20"/>
              </w:rPr>
            </w:pPr>
          </w:p>
        </w:tc>
        <w:tc>
          <w:tcPr>
            <w:tcW w:w="1031" w:type="pct"/>
            <w:vMerge/>
            <w:tcBorders>
              <w:left w:val="dashed" w:sz="4" w:space="0" w:color="404040"/>
              <w:bottom w:val="nil"/>
              <w:right w:val="dashed" w:sz="4" w:space="0" w:color="auto"/>
            </w:tcBorders>
            <w:shd w:val="clear" w:color="auto" w:fill="FFFFFF" w:themeFill="background1"/>
          </w:tcPr>
          <w:p w14:paraId="53F6C77F" w14:textId="77777777" w:rsidR="0094672A" w:rsidRPr="00D75B59" w:rsidRDefault="0094672A" w:rsidP="0055498D">
            <w:pPr>
              <w:numPr>
                <w:ilvl w:val="0"/>
                <w:numId w:val="17"/>
              </w:numPr>
              <w:spacing w:after="40" w:line="240" w:lineRule="auto"/>
              <w:ind w:left="216" w:hanging="216"/>
              <w:rPr>
                <w:rFonts w:eastAsia="Times New Roman" w:cs="Arial"/>
                <w:szCs w:val="20"/>
              </w:rPr>
            </w:pPr>
          </w:p>
        </w:tc>
        <w:tc>
          <w:tcPr>
            <w:tcW w:w="1844" w:type="pct"/>
            <w:vMerge/>
            <w:tcBorders>
              <w:left w:val="dashed" w:sz="4" w:space="0" w:color="auto"/>
              <w:bottom w:val="nil"/>
              <w:right w:val="dashed" w:sz="4" w:space="0" w:color="auto"/>
            </w:tcBorders>
            <w:shd w:val="clear" w:color="auto" w:fill="FFFFFF" w:themeFill="background1"/>
          </w:tcPr>
          <w:p w14:paraId="3D502F60" w14:textId="77777777" w:rsidR="0094672A" w:rsidRPr="00D75B59" w:rsidRDefault="0094672A" w:rsidP="0055498D">
            <w:pPr>
              <w:numPr>
                <w:ilvl w:val="0"/>
                <w:numId w:val="17"/>
              </w:numPr>
              <w:spacing w:after="40" w:line="240" w:lineRule="auto"/>
              <w:ind w:left="216" w:hanging="216"/>
              <w:rPr>
                <w:rFonts w:eastAsia="Times New Roman" w:cs="Arial"/>
                <w:szCs w:val="20"/>
              </w:rPr>
            </w:pPr>
          </w:p>
        </w:tc>
      </w:tr>
      <w:tr w:rsidR="0094672A" w:rsidRPr="00D75B59" w14:paraId="45AC919A"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8"/>
        </w:trPr>
        <w:tc>
          <w:tcPr>
            <w:tcW w:w="1219" w:type="pct"/>
            <w:tcBorders>
              <w:top w:val="nil"/>
              <w:left w:val="nil"/>
              <w:bottom w:val="nil"/>
              <w:right w:val="dashed" w:sz="4" w:space="0" w:color="auto"/>
            </w:tcBorders>
            <w:shd w:val="clear" w:color="auto" w:fill="E7E6E6" w:themeFill="background2"/>
            <w:vAlign w:val="center"/>
            <w:hideMark/>
          </w:tcPr>
          <w:p w14:paraId="644FABAA" w14:textId="77777777" w:rsidR="0094672A" w:rsidRPr="00D75B59" w:rsidRDefault="0094672A" w:rsidP="0055498D">
            <w:pPr>
              <w:spacing w:after="0"/>
              <w:jc w:val="center"/>
              <w:rPr>
                <w:rFonts w:cs="Arial"/>
                <w:b/>
                <w:bCs/>
                <w:color w:val="000000"/>
                <w:szCs w:val="20"/>
              </w:rPr>
            </w:pPr>
            <w:r w:rsidRPr="00D75B59">
              <w:rPr>
                <w:rFonts w:cs="Arial"/>
                <w:b/>
                <w:bCs/>
                <w:color w:val="000000"/>
                <w:szCs w:val="20"/>
              </w:rPr>
              <w:t>Skip questions A - E.</w:t>
            </w:r>
          </w:p>
        </w:tc>
        <w:tc>
          <w:tcPr>
            <w:tcW w:w="906" w:type="pct"/>
            <w:tcBorders>
              <w:top w:val="nil"/>
              <w:left w:val="nil"/>
              <w:bottom w:val="nil"/>
              <w:right w:val="dashed" w:sz="4" w:space="0" w:color="auto"/>
            </w:tcBorders>
            <w:shd w:val="clear" w:color="auto" w:fill="E7E6E6" w:themeFill="background2"/>
            <w:vAlign w:val="center"/>
            <w:hideMark/>
          </w:tcPr>
          <w:p w14:paraId="5F7972F8" w14:textId="77777777" w:rsidR="0094672A" w:rsidRPr="00D75B59" w:rsidRDefault="0094672A" w:rsidP="0055498D">
            <w:pPr>
              <w:spacing w:after="0"/>
              <w:jc w:val="center"/>
              <w:rPr>
                <w:rFonts w:cs="Arial"/>
                <w:b/>
                <w:bCs/>
                <w:color w:val="000000"/>
                <w:szCs w:val="20"/>
              </w:rPr>
            </w:pPr>
            <w:r w:rsidRPr="00D75B59">
              <w:rPr>
                <w:rFonts w:cs="Arial"/>
                <w:b/>
                <w:bCs/>
                <w:color w:val="000000"/>
                <w:szCs w:val="20"/>
              </w:rPr>
              <w:t>Continue to Question A.</w:t>
            </w:r>
          </w:p>
        </w:tc>
        <w:tc>
          <w:tcPr>
            <w:tcW w:w="1031" w:type="pct"/>
            <w:tcBorders>
              <w:top w:val="nil"/>
              <w:left w:val="nil"/>
              <w:bottom w:val="nil"/>
              <w:right w:val="dashed" w:sz="4" w:space="0" w:color="auto"/>
            </w:tcBorders>
            <w:shd w:val="clear" w:color="auto" w:fill="E7E6E6" w:themeFill="background2"/>
            <w:vAlign w:val="center"/>
            <w:hideMark/>
          </w:tcPr>
          <w:p w14:paraId="513C889B" w14:textId="77777777" w:rsidR="0094672A" w:rsidRPr="00D75B59" w:rsidRDefault="0094672A" w:rsidP="0055498D">
            <w:pPr>
              <w:spacing w:after="0"/>
              <w:jc w:val="center"/>
              <w:rPr>
                <w:rFonts w:cs="Arial"/>
                <w:b/>
                <w:bCs/>
                <w:color w:val="000000"/>
                <w:szCs w:val="20"/>
              </w:rPr>
            </w:pPr>
            <w:r w:rsidRPr="00D75B59">
              <w:rPr>
                <w:rFonts w:cs="Arial"/>
                <w:b/>
                <w:bCs/>
                <w:color w:val="000000"/>
                <w:szCs w:val="20"/>
              </w:rPr>
              <w:t>Continue to Question A.</w:t>
            </w:r>
          </w:p>
        </w:tc>
        <w:tc>
          <w:tcPr>
            <w:tcW w:w="1844" w:type="pct"/>
            <w:tcBorders>
              <w:top w:val="nil"/>
              <w:left w:val="nil"/>
              <w:bottom w:val="nil"/>
              <w:right w:val="dashed" w:sz="4" w:space="0" w:color="auto"/>
            </w:tcBorders>
            <w:shd w:val="clear" w:color="auto" w:fill="E7E6E6" w:themeFill="background2"/>
            <w:vAlign w:val="center"/>
          </w:tcPr>
          <w:p w14:paraId="1A518D75" w14:textId="77777777" w:rsidR="0094672A" w:rsidRPr="00D75B59" w:rsidRDefault="0094672A" w:rsidP="0055498D">
            <w:pPr>
              <w:spacing w:after="0"/>
              <w:jc w:val="center"/>
              <w:rPr>
                <w:rFonts w:cs="Arial"/>
                <w:b/>
                <w:bCs/>
                <w:color w:val="000000"/>
                <w:szCs w:val="20"/>
              </w:rPr>
            </w:pPr>
            <w:r w:rsidRPr="00D75B59">
              <w:rPr>
                <w:rFonts w:cs="Arial"/>
                <w:b/>
                <w:bCs/>
                <w:color w:val="000000"/>
                <w:szCs w:val="20"/>
              </w:rPr>
              <w:t>Continue to Question A.</w:t>
            </w:r>
          </w:p>
        </w:tc>
      </w:tr>
      <w:tr w:rsidR="0094672A" w:rsidRPr="00D75B59" w14:paraId="17F0B72F"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vAlign w:val="center"/>
            <w:hideMark/>
          </w:tcPr>
          <w:p w14:paraId="085AA175" w14:textId="77777777" w:rsidR="0094672A" w:rsidRPr="00D75B59" w:rsidRDefault="0094672A" w:rsidP="0055498D">
            <w:pPr>
              <w:spacing w:after="0"/>
              <w:rPr>
                <w:rFonts w:cs="Arial"/>
                <w:b/>
                <w:bCs/>
                <w:color w:val="000000"/>
                <w:szCs w:val="20"/>
              </w:rPr>
            </w:pPr>
            <w:r w:rsidRPr="00D75B59">
              <w:rPr>
                <w:rFonts w:cs="Arial"/>
                <w:b/>
                <w:bCs/>
                <w:color w:val="000000"/>
                <w:szCs w:val="20"/>
              </w:rPr>
              <w:t xml:space="preserve">A. Is client going to have to leave their current Prior Living Situation within 14 days? </w:t>
            </w:r>
            <w:r w:rsidRPr="00D75B59">
              <w:rPr>
                <w:color w:val="000000"/>
                <w:szCs w:val="20"/>
              </w:rPr>
              <w:sym w:font="Wingdings 2" w:char="F0A3"/>
            </w:r>
            <w:r w:rsidRPr="00D75B59">
              <w:rPr>
                <w:color w:val="000000"/>
                <w:szCs w:val="20"/>
              </w:rPr>
              <w:t xml:space="preserve"> </w:t>
            </w:r>
            <w:r w:rsidRPr="00D75B59">
              <w:rPr>
                <w:rStyle w:val="Emphasis"/>
                <w:szCs w:val="20"/>
              </w:rPr>
              <w:t xml:space="preserve">Yes     </w:t>
            </w:r>
            <w:r w:rsidRPr="00D75B59">
              <w:rPr>
                <w:color w:val="000000"/>
                <w:szCs w:val="20"/>
              </w:rPr>
              <w:sym w:font="Wingdings 2" w:char="F0A3"/>
            </w:r>
            <w:r w:rsidRPr="00D75B59">
              <w:rPr>
                <w:color w:val="000000"/>
                <w:szCs w:val="20"/>
              </w:rPr>
              <w:t xml:space="preserve"> </w:t>
            </w:r>
            <w:r w:rsidRPr="00D75B59">
              <w:rPr>
                <w:rStyle w:val="Emphasis"/>
                <w:szCs w:val="20"/>
              </w:rPr>
              <w:t xml:space="preserve">No    </w:t>
            </w:r>
            <w:r w:rsidRPr="00D75B59">
              <w:rPr>
                <w:color w:val="000000"/>
                <w:szCs w:val="20"/>
              </w:rPr>
              <w:sym w:font="Wingdings 2" w:char="F0A3"/>
            </w:r>
            <w:r w:rsidRPr="00D75B59">
              <w:rPr>
                <w:rStyle w:val="Emphasis"/>
                <w:szCs w:val="20"/>
              </w:rPr>
              <w:t xml:space="preserve"> DK   </w:t>
            </w:r>
            <w:r w:rsidRPr="00D75B59">
              <w:rPr>
                <w:color w:val="000000"/>
                <w:szCs w:val="20"/>
              </w:rPr>
              <w:sym w:font="Wingdings 2" w:char="F0A3"/>
            </w:r>
            <w:r w:rsidRPr="00D75B59">
              <w:rPr>
                <w:rStyle w:val="Emphasis"/>
                <w:szCs w:val="20"/>
              </w:rPr>
              <w:t xml:space="preserve"> X   </w:t>
            </w:r>
            <w:r w:rsidRPr="00D75B59">
              <w:rPr>
                <w:color w:val="000000"/>
                <w:szCs w:val="20"/>
              </w:rPr>
              <w:sym w:font="Wingdings 2" w:char="F0A3"/>
            </w:r>
            <w:r w:rsidRPr="00D75B59">
              <w:rPr>
                <w:rStyle w:val="Emphasis"/>
                <w:szCs w:val="20"/>
              </w:rPr>
              <w:t xml:space="preserve"> DNC</w:t>
            </w:r>
          </w:p>
        </w:tc>
      </w:tr>
      <w:tr w:rsidR="0094672A" w:rsidRPr="00D75B59" w14:paraId="6E122B92"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08" w:type="dxa"/>
            </w:tcMar>
            <w:vAlign w:val="center"/>
            <w:hideMark/>
          </w:tcPr>
          <w:p w14:paraId="08B049F7" w14:textId="77777777" w:rsidR="0094672A" w:rsidRPr="00D75B59" w:rsidRDefault="0094672A" w:rsidP="0055498D">
            <w:pPr>
              <w:spacing w:after="0"/>
              <w:rPr>
                <w:rFonts w:cs="Arial"/>
                <w:b/>
                <w:bCs/>
                <w:color w:val="000000"/>
                <w:szCs w:val="20"/>
              </w:rPr>
            </w:pPr>
            <w:r w:rsidRPr="00D75B59">
              <w:rPr>
                <w:rFonts w:cs="Arial"/>
                <w:i/>
                <w:iCs/>
                <w:color w:val="000000"/>
                <w:szCs w:val="20"/>
              </w:rPr>
              <w:t>If</w:t>
            </w:r>
            <w:r w:rsidRPr="00D75B59">
              <w:rPr>
                <w:rFonts w:cs="Arial"/>
                <w:b/>
                <w:bCs/>
                <w:color w:val="000000"/>
                <w:szCs w:val="20"/>
              </w:rPr>
              <w:t xml:space="preserve"> “Yes” </w:t>
            </w:r>
            <w:r w:rsidRPr="00D75B59">
              <w:rPr>
                <w:rFonts w:cs="Arial"/>
                <w:color w:val="000000"/>
                <w:szCs w:val="20"/>
              </w:rPr>
              <w:t xml:space="preserve">to question </w:t>
            </w:r>
            <w:r w:rsidRPr="00D75B59">
              <w:rPr>
                <w:rFonts w:cs="Arial"/>
                <w:b/>
                <w:bCs/>
                <w:color w:val="000000"/>
                <w:szCs w:val="20"/>
              </w:rPr>
              <w:t>A</w:t>
            </w:r>
            <w:r w:rsidRPr="00D75B59">
              <w:rPr>
                <w:rFonts w:cs="Arial"/>
                <w:color w:val="000000"/>
                <w:szCs w:val="20"/>
              </w:rPr>
              <w:t>, please answer</w:t>
            </w:r>
            <w:r w:rsidRPr="00D75B59">
              <w:rPr>
                <w:rFonts w:cs="Arial"/>
                <w:b/>
                <w:bCs/>
                <w:color w:val="000000"/>
                <w:szCs w:val="20"/>
              </w:rPr>
              <w:t xml:space="preserve"> </w:t>
            </w:r>
            <w:r w:rsidRPr="00D75B59">
              <w:rPr>
                <w:rFonts w:cs="Arial"/>
                <w:color w:val="000000"/>
                <w:szCs w:val="20"/>
              </w:rPr>
              <w:t xml:space="preserve">questions </w:t>
            </w:r>
            <w:r w:rsidRPr="00D75B59">
              <w:rPr>
                <w:rFonts w:cs="Arial"/>
                <w:b/>
                <w:bCs/>
                <w:color w:val="000000"/>
                <w:szCs w:val="20"/>
              </w:rPr>
              <w:t>B – E</w:t>
            </w:r>
            <w:r w:rsidRPr="00D75B59">
              <w:rPr>
                <w:rFonts w:cs="Arial"/>
                <w:color w:val="000000"/>
                <w:szCs w:val="20"/>
              </w:rPr>
              <w:t>:</w:t>
            </w:r>
            <w:r w:rsidRPr="00D75B59">
              <w:rPr>
                <w:rFonts w:cs="Arial"/>
                <w:b/>
                <w:bCs/>
                <w:color w:val="000000"/>
                <w:szCs w:val="20"/>
              </w:rPr>
              <w:t xml:space="preserve"> </w:t>
            </w:r>
          </w:p>
        </w:tc>
      </w:tr>
      <w:tr w:rsidR="0094672A" w:rsidRPr="00D75B59" w14:paraId="0C141FC3"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4A1E6BA3" w14:textId="77777777" w:rsidR="0094672A" w:rsidRPr="00D75B59" w:rsidRDefault="0094672A" w:rsidP="0055498D">
            <w:pPr>
              <w:spacing w:after="0"/>
              <w:rPr>
                <w:rFonts w:cs="Arial"/>
                <w:b/>
                <w:bCs/>
                <w:color w:val="000000"/>
                <w:szCs w:val="20"/>
              </w:rPr>
            </w:pPr>
            <w:r w:rsidRPr="00D75B59">
              <w:rPr>
                <w:rFonts w:cs="Arial"/>
                <w:b/>
                <w:bCs/>
                <w:color w:val="000000"/>
                <w:szCs w:val="20"/>
              </w:rPr>
              <w:t xml:space="preserve">B. Has a subsequent residence been identified? </w:t>
            </w:r>
            <w:r w:rsidRPr="00D75B59">
              <w:rPr>
                <w:szCs w:val="20"/>
              </w:rPr>
              <w:sym w:font="Wingdings 2" w:char="F0A3"/>
            </w:r>
            <w:r w:rsidRPr="00D75B59">
              <w:rPr>
                <w:szCs w:val="20"/>
              </w:rPr>
              <w:t xml:space="preserve"> Yes     </w:t>
            </w:r>
            <w:r w:rsidRPr="00D75B59">
              <w:rPr>
                <w:szCs w:val="20"/>
              </w:rPr>
              <w:sym w:font="Wingdings 2" w:char="F0A3"/>
            </w:r>
            <w:r w:rsidRPr="00D75B59">
              <w:rPr>
                <w:szCs w:val="20"/>
              </w:rPr>
              <w:t xml:space="preserve"> No    </w:t>
            </w:r>
            <w:r w:rsidRPr="00D75B59">
              <w:rPr>
                <w:szCs w:val="20"/>
              </w:rPr>
              <w:sym w:font="Wingdings 2" w:char="F0A3"/>
            </w:r>
            <w:r w:rsidRPr="00D75B59">
              <w:rPr>
                <w:szCs w:val="20"/>
              </w:rPr>
              <w:t xml:space="preserve"> DK   </w:t>
            </w:r>
            <w:r w:rsidRPr="00D75B59">
              <w:rPr>
                <w:szCs w:val="20"/>
              </w:rPr>
              <w:sym w:font="Wingdings 2" w:char="F0A3"/>
            </w:r>
            <w:r w:rsidRPr="00D75B59">
              <w:rPr>
                <w:szCs w:val="20"/>
              </w:rPr>
              <w:t xml:space="preserve"> X   </w:t>
            </w:r>
            <w:r w:rsidRPr="00D75B59">
              <w:rPr>
                <w:szCs w:val="20"/>
              </w:rPr>
              <w:sym w:font="Wingdings 2" w:char="F0A3"/>
            </w:r>
            <w:r w:rsidRPr="00D75B59">
              <w:rPr>
                <w:szCs w:val="20"/>
              </w:rPr>
              <w:t xml:space="preserve"> DNC</w:t>
            </w:r>
          </w:p>
        </w:tc>
      </w:tr>
      <w:tr w:rsidR="0094672A" w:rsidRPr="00D75B59" w14:paraId="2D16050D"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7B13439E" w14:textId="77777777" w:rsidR="0094672A" w:rsidRPr="00D75B59" w:rsidRDefault="0094672A" w:rsidP="0055498D">
            <w:pPr>
              <w:spacing w:after="0"/>
              <w:rPr>
                <w:rFonts w:cs="Arial"/>
                <w:b/>
                <w:bCs/>
                <w:color w:val="000000"/>
                <w:szCs w:val="20"/>
              </w:rPr>
            </w:pPr>
            <w:r w:rsidRPr="00D75B59">
              <w:rPr>
                <w:rFonts w:cs="Arial"/>
                <w:b/>
                <w:bCs/>
                <w:color w:val="000000"/>
                <w:szCs w:val="20"/>
              </w:rPr>
              <w:t xml:space="preserve">C. Does individual or family have resources or support networks to obtain other permanent housing? </w:t>
            </w:r>
            <w:r w:rsidRPr="00D75B59">
              <w:rPr>
                <w:szCs w:val="20"/>
              </w:rPr>
              <w:sym w:font="Wingdings 2" w:char="F0A3"/>
            </w:r>
            <w:r w:rsidRPr="00D75B59">
              <w:rPr>
                <w:szCs w:val="20"/>
              </w:rPr>
              <w:t xml:space="preserve"> Yes     </w:t>
            </w:r>
            <w:r w:rsidRPr="00D75B59">
              <w:rPr>
                <w:szCs w:val="20"/>
              </w:rPr>
              <w:sym w:font="Wingdings 2" w:char="F0A3"/>
            </w:r>
            <w:r w:rsidRPr="00D75B59">
              <w:rPr>
                <w:szCs w:val="20"/>
              </w:rPr>
              <w:t xml:space="preserve"> No    </w:t>
            </w:r>
            <w:r w:rsidRPr="00D75B59">
              <w:rPr>
                <w:szCs w:val="20"/>
              </w:rPr>
              <w:sym w:font="Wingdings 2" w:char="F0A3"/>
            </w:r>
            <w:r w:rsidRPr="00D75B59">
              <w:rPr>
                <w:szCs w:val="20"/>
              </w:rPr>
              <w:t xml:space="preserve"> DK   </w:t>
            </w:r>
            <w:r w:rsidRPr="00D75B59">
              <w:rPr>
                <w:szCs w:val="20"/>
              </w:rPr>
              <w:sym w:font="Wingdings 2" w:char="F0A3"/>
            </w:r>
            <w:r w:rsidRPr="00D75B59">
              <w:rPr>
                <w:szCs w:val="20"/>
              </w:rPr>
              <w:t xml:space="preserve"> X   </w:t>
            </w:r>
            <w:r w:rsidRPr="00D75B59">
              <w:rPr>
                <w:szCs w:val="20"/>
              </w:rPr>
              <w:sym w:font="Wingdings 2" w:char="F0A3"/>
            </w:r>
            <w:r w:rsidRPr="00D75B59">
              <w:rPr>
                <w:szCs w:val="20"/>
              </w:rPr>
              <w:t xml:space="preserve"> DNC</w:t>
            </w:r>
          </w:p>
        </w:tc>
      </w:tr>
      <w:tr w:rsidR="0094672A" w:rsidRPr="00D75B59" w14:paraId="04133702"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40CC98EB" w14:textId="77777777" w:rsidR="0094672A" w:rsidRPr="00D75B59" w:rsidRDefault="0094672A" w:rsidP="0055498D">
            <w:pPr>
              <w:spacing w:after="0"/>
              <w:rPr>
                <w:rFonts w:cs="Arial"/>
                <w:b/>
                <w:bCs/>
                <w:color w:val="000000"/>
                <w:szCs w:val="20"/>
              </w:rPr>
            </w:pPr>
            <w:r w:rsidRPr="00D75B59">
              <w:rPr>
                <w:rFonts w:cs="Arial"/>
                <w:b/>
                <w:bCs/>
                <w:color w:val="000000"/>
                <w:szCs w:val="20"/>
              </w:rPr>
              <w:t xml:space="preserve">D. Has the client had a lease or ownership interest in a permanent housing unit in the last 60 days? </w:t>
            </w:r>
            <w:r w:rsidRPr="00D75B59">
              <w:rPr>
                <w:szCs w:val="20"/>
              </w:rPr>
              <w:sym w:font="Wingdings 2" w:char="F0A3"/>
            </w:r>
            <w:r w:rsidRPr="00D75B59">
              <w:rPr>
                <w:szCs w:val="20"/>
              </w:rPr>
              <w:t xml:space="preserve"> Yes     </w:t>
            </w:r>
            <w:r w:rsidRPr="00D75B59">
              <w:rPr>
                <w:szCs w:val="20"/>
              </w:rPr>
              <w:sym w:font="Wingdings 2" w:char="F0A3"/>
            </w:r>
            <w:r w:rsidRPr="00D75B59">
              <w:rPr>
                <w:szCs w:val="20"/>
              </w:rPr>
              <w:t xml:space="preserve"> No    </w:t>
            </w:r>
            <w:r w:rsidRPr="00D75B59">
              <w:rPr>
                <w:szCs w:val="20"/>
              </w:rPr>
              <w:sym w:font="Wingdings 2" w:char="F0A3"/>
            </w:r>
            <w:r w:rsidRPr="00D75B59">
              <w:rPr>
                <w:szCs w:val="20"/>
              </w:rPr>
              <w:t xml:space="preserve"> DK   </w:t>
            </w:r>
            <w:r w:rsidRPr="00D75B59">
              <w:rPr>
                <w:szCs w:val="20"/>
              </w:rPr>
              <w:sym w:font="Wingdings 2" w:char="F0A3"/>
            </w:r>
            <w:r w:rsidRPr="00D75B59">
              <w:rPr>
                <w:szCs w:val="20"/>
              </w:rPr>
              <w:t xml:space="preserve"> X   </w:t>
            </w:r>
            <w:r w:rsidRPr="00D75B59">
              <w:rPr>
                <w:szCs w:val="20"/>
              </w:rPr>
              <w:sym w:font="Wingdings 2" w:char="F0A3"/>
            </w:r>
            <w:r w:rsidRPr="00D75B59">
              <w:rPr>
                <w:szCs w:val="20"/>
              </w:rPr>
              <w:t xml:space="preserve"> DNC</w:t>
            </w:r>
          </w:p>
        </w:tc>
      </w:tr>
      <w:tr w:rsidR="0094672A" w:rsidRPr="00D75B59" w14:paraId="467962D7"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7031EDB6" w14:textId="77777777" w:rsidR="0094672A" w:rsidRPr="00D75B59" w:rsidRDefault="0094672A" w:rsidP="0055498D">
            <w:pPr>
              <w:spacing w:after="0"/>
              <w:rPr>
                <w:rFonts w:cs="Arial"/>
                <w:b/>
                <w:bCs/>
                <w:color w:val="000000"/>
                <w:szCs w:val="20"/>
              </w:rPr>
            </w:pPr>
            <w:r w:rsidRPr="00D75B59">
              <w:rPr>
                <w:rFonts w:cs="Arial"/>
                <w:b/>
                <w:bCs/>
                <w:color w:val="000000"/>
                <w:szCs w:val="20"/>
              </w:rPr>
              <w:t>E. Has the client moved 2 or more times in the past 60 days</w:t>
            </w:r>
            <w:r w:rsidRPr="00D75B59">
              <w:rPr>
                <w:szCs w:val="20"/>
              </w:rPr>
              <w:t xml:space="preserve">? </w:t>
            </w:r>
            <w:r w:rsidRPr="00D75B59">
              <w:rPr>
                <w:szCs w:val="20"/>
              </w:rPr>
              <w:sym w:font="Wingdings 2" w:char="F0A3"/>
            </w:r>
            <w:r w:rsidRPr="00D75B59">
              <w:rPr>
                <w:szCs w:val="20"/>
              </w:rPr>
              <w:t xml:space="preserve"> Yes     </w:t>
            </w:r>
            <w:r w:rsidRPr="00D75B59">
              <w:rPr>
                <w:szCs w:val="20"/>
              </w:rPr>
              <w:sym w:font="Wingdings 2" w:char="F0A3"/>
            </w:r>
            <w:r w:rsidRPr="00D75B59">
              <w:rPr>
                <w:szCs w:val="20"/>
              </w:rPr>
              <w:t xml:space="preserve"> No    </w:t>
            </w:r>
            <w:r w:rsidRPr="00D75B59">
              <w:rPr>
                <w:szCs w:val="20"/>
              </w:rPr>
              <w:sym w:font="Wingdings 2" w:char="F0A3"/>
            </w:r>
            <w:r w:rsidRPr="00D75B59">
              <w:rPr>
                <w:szCs w:val="20"/>
              </w:rPr>
              <w:t xml:space="preserve"> DK   </w:t>
            </w:r>
            <w:r w:rsidRPr="00D75B59">
              <w:rPr>
                <w:szCs w:val="20"/>
              </w:rPr>
              <w:sym w:font="Wingdings 2" w:char="F0A3"/>
            </w:r>
            <w:r w:rsidRPr="00D75B59">
              <w:rPr>
                <w:szCs w:val="20"/>
              </w:rPr>
              <w:t xml:space="preserve"> X   </w:t>
            </w:r>
            <w:r w:rsidRPr="00D75B59">
              <w:rPr>
                <w:szCs w:val="20"/>
              </w:rPr>
              <w:sym w:font="Wingdings 2" w:char="F0A3"/>
            </w:r>
            <w:r w:rsidRPr="00D75B59">
              <w:rPr>
                <w:szCs w:val="20"/>
              </w:rPr>
              <w:t xml:space="preserve"> DNC</w:t>
            </w:r>
          </w:p>
        </w:tc>
      </w:tr>
    </w:tbl>
    <w:p w14:paraId="533483D5" w14:textId="0EE2C203" w:rsidR="0097699B" w:rsidRDefault="0097699B" w:rsidP="0097699B">
      <w:pPr>
        <w:spacing w:before="240" w:after="0"/>
        <w:rPr>
          <w:szCs w:val="20"/>
        </w:rPr>
      </w:pPr>
      <w:r w:rsidRPr="0097699B">
        <w:rPr>
          <w:rFonts w:cs="Arial"/>
          <w:b/>
          <w:szCs w:val="20"/>
        </w:rPr>
        <w:t>(If HIPAA)</w:t>
      </w:r>
      <w:r w:rsidRPr="0097699B">
        <w:rPr>
          <w:rFonts w:cs="Arial"/>
          <w:szCs w:val="20"/>
        </w:rPr>
        <w:t xml:space="preserve"> </w:t>
      </w:r>
      <w:r w:rsidRPr="0097699B">
        <w:rPr>
          <w:rFonts w:cs="Arial"/>
          <w:b/>
          <w:szCs w:val="20"/>
        </w:rPr>
        <w:t xml:space="preserve">Include client in database research? </w:t>
      </w:r>
      <w:r>
        <w:rPr>
          <w:rFonts w:cs="Arial"/>
          <w:b/>
          <w:szCs w:val="20"/>
        </w:rPr>
        <w:t xml:space="preserve">  </w:t>
      </w:r>
      <w:r w:rsidRPr="0097699B">
        <w:rPr>
          <w:color w:val="000000"/>
          <w:szCs w:val="20"/>
        </w:rPr>
        <w:sym w:font="Wingdings 2" w:char="F0A3"/>
      </w:r>
      <w:r>
        <w:rPr>
          <w:color w:val="000000"/>
          <w:szCs w:val="20"/>
        </w:rPr>
        <w:t xml:space="preserve"> </w:t>
      </w:r>
      <w:r w:rsidRPr="0097699B">
        <w:rPr>
          <w:szCs w:val="20"/>
        </w:rPr>
        <w:t xml:space="preserve">Yes </w:t>
      </w:r>
      <w:r>
        <w:rPr>
          <w:szCs w:val="20"/>
        </w:rPr>
        <w:t xml:space="preserve"> </w:t>
      </w:r>
      <w:r w:rsidRPr="0097699B">
        <w:rPr>
          <w:szCs w:val="20"/>
        </w:rPr>
        <w:t xml:space="preserve"> </w:t>
      </w:r>
      <w:r w:rsidRPr="0097699B">
        <w:rPr>
          <w:color w:val="000000"/>
          <w:szCs w:val="20"/>
        </w:rPr>
        <w:sym w:font="Wingdings 2" w:char="F0A3"/>
      </w:r>
      <w:r w:rsidRPr="0097699B">
        <w:rPr>
          <w:szCs w:val="20"/>
        </w:rPr>
        <w:t xml:space="preserve"> No   </w:t>
      </w:r>
    </w:p>
    <w:p w14:paraId="0AC1D2FD" w14:textId="77777777" w:rsidR="00050310" w:rsidRDefault="00050310" w:rsidP="003C245C">
      <w:pPr>
        <w:spacing w:after="0"/>
        <w:jc w:val="center"/>
        <w:rPr>
          <w:rFonts w:cs="Arial"/>
          <w:b/>
          <w:i/>
          <w:szCs w:val="20"/>
          <w:u w:val="single"/>
        </w:rPr>
      </w:pPr>
    </w:p>
    <w:p w14:paraId="69AFC3D7" w14:textId="4B6F5FFA" w:rsidR="00991554" w:rsidRPr="00F82214" w:rsidRDefault="00024FB0" w:rsidP="003C245C">
      <w:pPr>
        <w:spacing w:after="0"/>
        <w:jc w:val="center"/>
        <w:rPr>
          <w:rFonts w:cs="Arial"/>
          <w:i/>
          <w:szCs w:val="20"/>
        </w:rPr>
      </w:pPr>
      <w:r w:rsidRPr="004D7957">
        <w:rPr>
          <w:rFonts w:cs="Arial"/>
          <w:b/>
          <w:i/>
          <w:szCs w:val="20"/>
          <w:u w:val="single"/>
        </w:rPr>
        <w:t>Underlined terms</w:t>
      </w:r>
      <w:r w:rsidRPr="004D7957">
        <w:rPr>
          <w:rFonts w:cs="Arial"/>
          <w:i/>
          <w:szCs w:val="20"/>
        </w:rPr>
        <w:t xml:space="preserve"> have definitions provided at </w:t>
      </w:r>
      <w:hyperlink r:id="rId16" w:history="1">
        <w:r w:rsidRPr="004D7957">
          <w:rPr>
            <w:rStyle w:val="Hyperlink"/>
            <w:rFonts w:cs="Arial"/>
            <w:i/>
            <w:szCs w:val="20"/>
          </w:rPr>
          <w:t>hmismn.org/definitions</w:t>
        </w:r>
      </w:hyperlink>
      <w:r w:rsidRPr="004D7957">
        <w:rPr>
          <w:rFonts w:cs="Arial"/>
          <w:i/>
          <w:szCs w:val="20"/>
        </w:rPr>
        <w:t>.  Please print a copy to have available.</w:t>
      </w:r>
    </w:p>
    <w:sectPr w:rsidR="00991554" w:rsidRPr="00F82214" w:rsidSect="0097699B">
      <w:type w:val="continuous"/>
      <w:pgSz w:w="15840" w:h="12240" w:orient="landscape"/>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953A9" w14:textId="77777777" w:rsidR="001F217D" w:rsidRDefault="001F217D" w:rsidP="00E77968">
      <w:pPr>
        <w:spacing w:after="0" w:line="240" w:lineRule="auto"/>
      </w:pPr>
      <w:r>
        <w:separator/>
      </w:r>
    </w:p>
  </w:endnote>
  <w:endnote w:type="continuationSeparator" w:id="0">
    <w:p w14:paraId="2A52165F" w14:textId="77777777" w:rsidR="001F217D" w:rsidRDefault="001F217D" w:rsidP="00E7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6435" w14:textId="62D50E72" w:rsidR="0097699B" w:rsidRPr="0097699B" w:rsidRDefault="00656A16" w:rsidP="0097699B">
    <w:pPr>
      <w:pStyle w:val="Footertext"/>
      <w:tabs>
        <w:tab w:val="clear" w:pos="5220"/>
        <w:tab w:val="clear" w:pos="10440"/>
        <w:tab w:val="center" w:pos="7200"/>
        <w:tab w:val="right" w:pos="13680"/>
      </w:tabs>
      <w:rPr>
        <w:sz w:val="20"/>
        <w:szCs w:val="20"/>
      </w:rPr>
    </w:pPr>
    <w:r>
      <w:rPr>
        <w:sz w:val="20"/>
        <w:szCs w:val="20"/>
      </w:rPr>
      <w:t>MN Core</w:t>
    </w:r>
    <w:r w:rsidR="008E1C2C">
      <w:rPr>
        <w:sz w:val="20"/>
        <w:szCs w:val="20"/>
      </w:rPr>
      <w:t xml:space="preserve"> </w:t>
    </w:r>
    <w:r w:rsidR="0097699B" w:rsidRPr="0097699B">
      <w:rPr>
        <w:sz w:val="20"/>
        <w:szCs w:val="20"/>
      </w:rPr>
      <w:t>Entry</w:t>
    </w:r>
    <w:r w:rsidR="00C44768">
      <w:rPr>
        <w:sz w:val="20"/>
        <w:szCs w:val="20"/>
      </w:rPr>
      <w:t xml:space="preserve"> </w:t>
    </w:r>
    <w:r w:rsidR="0097699B" w:rsidRPr="0097699B">
      <w:rPr>
        <w:sz w:val="20"/>
        <w:szCs w:val="20"/>
      </w:rPr>
      <w:t>Form for Single Clients</w:t>
    </w:r>
    <w:r w:rsidR="0097699B" w:rsidRPr="0097699B">
      <w:rPr>
        <w:sz w:val="20"/>
        <w:szCs w:val="20"/>
      </w:rPr>
      <w:tab/>
    </w:r>
    <w:r w:rsidR="0097699B" w:rsidRPr="0097699B">
      <w:rPr>
        <w:sz w:val="20"/>
        <w:szCs w:val="20"/>
      </w:rPr>
      <w:fldChar w:fldCharType="begin"/>
    </w:r>
    <w:r w:rsidR="0097699B" w:rsidRPr="0097699B">
      <w:rPr>
        <w:sz w:val="20"/>
        <w:szCs w:val="20"/>
      </w:rPr>
      <w:instrText xml:space="preserve"> PAGE   \* MERGEFORMAT </w:instrText>
    </w:r>
    <w:r w:rsidR="0097699B" w:rsidRPr="0097699B">
      <w:rPr>
        <w:sz w:val="20"/>
        <w:szCs w:val="20"/>
      </w:rPr>
      <w:fldChar w:fldCharType="separate"/>
    </w:r>
    <w:r w:rsidR="00753F08">
      <w:rPr>
        <w:noProof/>
        <w:sz w:val="20"/>
        <w:szCs w:val="20"/>
      </w:rPr>
      <w:t>4</w:t>
    </w:r>
    <w:r w:rsidR="0097699B" w:rsidRPr="0097699B">
      <w:rPr>
        <w:sz w:val="20"/>
        <w:szCs w:val="20"/>
      </w:rPr>
      <w:fldChar w:fldCharType="end"/>
    </w:r>
    <w:r w:rsidR="0097699B" w:rsidRPr="0097699B">
      <w:rPr>
        <w:sz w:val="20"/>
        <w:szCs w:val="20"/>
      </w:rPr>
      <w:t xml:space="preserve"> of </w:t>
    </w:r>
    <w:r w:rsidR="0097699B" w:rsidRPr="0097699B">
      <w:rPr>
        <w:sz w:val="20"/>
        <w:szCs w:val="20"/>
      </w:rPr>
      <w:fldChar w:fldCharType="begin"/>
    </w:r>
    <w:r w:rsidR="0097699B" w:rsidRPr="0097699B">
      <w:rPr>
        <w:sz w:val="20"/>
        <w:szCs w:val="20"/>
      </w:rPr>
      <w:instrText xml:space="preserve"> NUMPAGES   \* MERGEFORMAT </w:instrText>
    </w:r>
    <w:r w:rsidR="0097699B" w:rsidRPr="0097699B">
      <w:rPr>
        <w:sz w:val="20"/>
        <w:szCs w:val="20"/>
      </w:rPr>
      <w:fldChar w:fldCharType="separate"/>
    </w:r>
    <w:r w:rsidR="00753F08">
      <w:rPr>
        <w:noProof/>
        <w:sz w:val="20"/>
        <w:szCs w:val="20"/>
      </w:rPr>
      <w:t>6</w:t>
    </w:r>
    <w:r w:rsidR="0097699B" w:rsidRPr="0097699B">
      <w:rPr>
        <w:noProof/>
        <w:sz w:val="20"/>
        <w:szCs w:val="20"/>
      </w:rPr>
      <w:fldChar w:fldCharType="end"/>
    </w:r>
    <w:r w:rsidR="0097699B" w:rsidRPr="0097699B">
      <w:rPr>
        <w:sz w:val="20"/>
        <w:szCs w:val="20"/>
      </w:rPr>
      <w:tab/>
      <w:t>hmismn.org</w:t>
    </w:r>
  </w:p>
  <w:p w14:paraId="78B92B9A" w14:textId="76B4F552" w:rsidR="0097699B" w:rsidRPr="0097699B" w:rsidRDefault="0097699B" w:rsidP="0097699B">
    <w:pPr>
      <w:pStyle w:val="Footertext"/>
      <w:tabs>
        <w:tab w:val="clear" w:pos="5220"/>
        <w:tab w:val="clear" w:pos="10440"/>
        <w:tab w:val="center" w:pos="7200"/>
        <w:tab w:val="right" w:pos="13680"/>
      </w:tabs>
      <w:rPr>
        <w:sz w:val="20"/>
        <w:szCs w:val="20"/>
      </w:rPr>
    </w:pPr>
    <w:r w:rsidRPr="0097699B">
      <w:rPr>
        <w:sz w:val="20"/>
        <w:szCs w:val="20"/>
      </w:rPr>
      <w:t>Last updated</w:t>
    </w:r>
    <w:r w:rsidR="001E6297">
      <w:rPr>
        <w:sz w:val="20"/>
        <w:szCs w:val="20"/>
      </w:rPr>
      <w:t xml:space="preserve"> </w:t>
    </w:r>
    <w:r w:rsidR="00A23C16">
      <w:rPr>
        <w:sz w:val="20"/>
        <w:szCs w:val="20"/>
      </w:rPr>
      <w:t>10</w:t>
    </w:r>
    <w:r w:rsidR="00241DE8">
      <w:rPr>
        <w:sz w:val="20"/>
        <w:szCs w:val="20"/>
      </w:rPr>
      <w:t>/1/20</w:t>
    </w:r>
    <w:r w:rsidR="009C7283">
      <w:rPr>
        <w:sz w:val="20"/>
        <w:szCs w:val="20"/>
      </w:rPr>
      <w:t>2</w:t>
    </w:r>
    <w:r w:rsidR="00656A16">
      <w:rPr>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21AE" w14:textId="0A9F6D94" w:rsidR="001E6297" w:rsidRPr="0097699B" w:rsidRDefault="00BA24D9" w:rsidP="001E6297">
    <w:pPr>
      <w:pStyle w:val="Footertext"/>
      <w:tabs>
        <w:tab w:val="clear" w:pos="5220"/>
        <w:tab w:val="clear" w:pos="10440"/>
        <w:tab w:val="center" w:pos="7200"/>
        <w:tab w:val="right" w:pos="13680"/>
      </w:tabs>
      <w:rPr>
        <w:sz w:val="20"/>
        <w:szCs w:val="20"/>
      </w:rPr>
    </w:pPr>
    <w:r>
      <w:rPr>
        <w:sz w:val="20"/>
        <w:szCs w:val="20"/>
      </w:rPr>
      <w:t>MN Core</w:t>
    </w:r>
    <w:r w:rsidR="001E6297">
      <w:rPr>
        <w:sz w:val="20"/>
        <w:szCs w:val="20"/>
      </w:rPr>
      <w:t xml:space="preserve"> </w:t>
    </w:r>
    <w:r w:rsidR="001E6297" w:rsidRPr="0097699B">
      <w:rPr>
        <w:sz w:val="20"/>
        <w:szCs w:val="20"/>
      </w:rPr>
      <w:t>Entry</w:t>
    </w:r>
    <w:r w:rsidR="001E6297">
      <w:rPr>
        <w:sz w:val="20"/>
        <w:szCs w:val="20"/>
      </w:rPr>
      <w:t xml:space="preserve"> </w:t>
    </w:r>
    <w:r w:rsidR="001E6297" w:rsidRPr="0097699B">
      <w:rPr>
        <w:sz w:val="20"/>
        <w:szCs w:val="20"/>
      </w:rPr>
      <w:t>Form for Single Clients</w:t>
    </w:r>
    <w:r w:rsidR="001E6297" w:rsidRPr="0097699B">
      <w:rPr>
        <w:sz w:val="20"/>
        <w:szCs w:val="20"/>
      </w:rPr>
      <w:tab/>
    </w:r>
    <w:r w:rsidR="001E6297" w:rsidRPr="0097699B">
      <w:rPr>
        <w:sz w:val="20"/>
        <w:szCs w:val="20"/>
      </w:rPr>
      <w:fldChar w:fldCharType="begin"/>
    </w:r>
    <w:r w:rsidR="001E6297" w:rsidRPr="0097699B">
      <w:rPr>
        <w:sz w:val="20"/>
        <w:szCs w:val="20"/>
      </w:rPr>
      <w:instrText xml:space="preserve"> PAGE   \* MERGEFORMAT </w:instrText>
    </w:r>
    <w:r w:rsidR="001E6297" w:rsidRPr="0097699B">
      <w:rPr>
        <w:sz w:val="20"/>
        <w:szCs w:val="20"/>
      </w:rPr>
      <w:fldChar w:fldCharType="separate"/>
    </w:r>
    <w:r w:rsidR="00753F08">
      <w:rPr>
        <w:noProof/>
        <w:sz w:val="20"/>
        <w:szCs w:val="20"/>
      </w:rPr>
      <w:t>5</w:t>
    </w:r>
    <w:r w:rsidR="001E6297" w:rsidRPr="0097699B">
      <w:rPr>
        <w:sz w:val="20"/>
        <w:szCs w:val="20"/>
      </w:rPr>
      <w:fldChar w:fldCharType="end"/>
    </w:r>
    <w:r w:rsidR="001E6297" w:rsidRPr="0097699B">
      <w:rPr>
        <w:sz w:val="20"/>
        <w:szCs w:val="20"/>
      </w:rPr>
      <w:t xml:space="preserve"> of </w:t>
    </w:r>
    <w:r w:rsidR="001E6297" w:rsidRPr="0097699B">
      <w:rPr>
        <w:sz w:val="20"/>
        <w:szCs w:val="20"/>
      </w:rPr>
      <w:fldChar w:fldCharType="begin"/>
    </w:r>
    <w:r w:rsidR="001E6297" w:rsidRPr="0097699B">
      <w:rPr>
        <w:sz w:val="20"/>
        <w:szCs w:val="20"/>
      </w:rPr>
      <w:instrText xml:space="preserve"> NUMPAGES   \* MERGEFORMAT </w:instrText>
    </w:r>
    <w:r w:rsidR="001E6297" w:rsidRPr="0097699B">
      <w:rPr>
        <w:sz w:val="20"/>
        <w:szCs w:val="20"/>
      </w:rPr>
      <w:fldChar w:fldCharType="separate"/>
    </w:r>
    <w:r w:rsidR="00753F08">
      <w:rPr>
        <w:noProof/>
        <w:sz w:val="20"/>
        <w:szCs w:val="20"/>
      </w:rPr>
      <w:t>6</w:t>
    </w:r>
    <w:r w:rsidR="001E6297" w:rsidRPr="0097699B">
      <w:rPr>
        <w:noProof/>
        <w:sz w:val="20"/>
        <w:szCs w:val="20"/>
      </w:rPr>
      <w:fldChar w:fldCharType="end"/>
    </w:r>
    <w:r w:rsidR="001E6297" w:rsidRPr="0097699B">
      <w:rPr>
        <w:sz w:val="20"/>
        <w:szCs w:val="20"/>
      </w:rPr>
      <w:tab/>
      <w:t>hmismn.org</w:t>
    </w:r>
  </w:p>
  <w:p w14:paraId="7A2BBDB0" w14:textId="508FCDD8" w:rsidR="001E6297" w:rsidRPr="0097699B" w:rsidRDefault="001E6297" w:rsidP="001E6297">
    <w:pPr>
      <w:pStyle w:val="Footertext"/>
      <w:tabs>
        <w:tab w:val="clear" w:pos="5220"/>
        <w:tab w:val="clear" w:pos="10440"/>
        <w:tab w:val="center" w:pos="7200"/>
        <w:tab w:val="right" w:pos="13680"/>
      </w:tabs>
      <w:rPr>
        <w:sz w:val="20"/>
        <w:szCs w:val="20"/>
      </w:rPr>
    </w:pPr>
    <w:r w:rsidRPr="0097699B">
      <w:rPr>
        <w:sz w:val="20"/>
        <w:szCs w:val="20"/>
      </w:rPr>
      <w:t xml:space="preserve">Last updated </w:t>
    </w:r>
    <w:r w:rsidR="00A23C16">
      <w:rPr>
        <w:sz w:val="20"/>
        <w:szCs w:val="20"/>
      </w:rPr>
      <w:t>10/</w:t>
    </w:r>
    <w:r w:rsidR="00241DE8">
      <w:rPr>
        <w:sz w:val="20"/>
        <w:szCs w:val="20"/>
      </w:rPr>
      <w:t>1/20</w:t>
    </w:r>
    <w:r w:rsidR="009C7283">
      <w:rPr>
        <w:sz w:val="20"/>
        <w:szCs w:val="20"/>
      </w:rPr>
      <w:t>2</w:t>
    </w:r>
    <w:r w:rsidR="00BA24D9">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802A" w14:textId="77777777" w:rsidR="001F217D" w:rsidRDefault="001F217D" w:rsidP="00E77968">
      <w:pPr>
        <w:spacing w:after="0" w:line="240" w:lineRule="auto"/>
      </w:pPr>
      <w:r>
        <w:separator/>
      </w:r>
    </w:p>
  </w:footnote>
  <w:footnote w:type="continuationSeparator" w:id="0">
    <w:p w14:paraId="36F33C83" w14:textId="77777777" w:rsidR="001F217D" w:rsidRDefault="001F217D" w:rsidP="00E7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288" w14:textId="0EDC5AF4" w:rsidR="001E6297" w:rsidRPr="000E7492" w:rsidRDefault="000E7492" w:rsidP="000E7492">
    <w:pPr>
      <w:spacing w:after="0"/>
      <w:jc w:val="center"/>
      <w:rPr>
        <w:rFonts w:cs="Arial"/>
        <w:b/>
        <w:i/>
        <w:color w:val="F3901D"/>
        <w:sz w:val="28"/>
        <w:szCs w:val="32"/>
      </w:rPr>
    </w:pPr>
    <w:r w:rsidRPr="00987AD4">
      <w:rPr>
        <w:rFonts w:cs="Arial"/>
        <w:b/>
        <w:i/>
        <w:color w:val="F3901D"/>
        <w:sz w:val="28"/>
        <w:szCs w:val="32"/>
      </w:rPr>
      <w:t xml:space="preserve">Use this form for </w:t>
    </w:r>
    <w:r>
      <w:rPr>
        <w:rFonts w:cs="Arial"/>
        <w:b/>
        <w:i/>
        <w:color w:val="F3901D"/>
        <w:sz w:val="28"/>
        <w:szCs w:val="32"/>
      </w:rPr>
      <w:t>Transitional Housing, Services Only, and Homelessness Prevention Projects Only!</w:t>
    </w:r>
    <w:r>
      <w:rPr>
        <w:rFonts w:cs="Arial"/>
        <w:b/>
        <w:i/>
        <w:color w:val="F3901D"/>
        <w:sz w:val="28"/>
        <w:szCs w:val="32"/>
      </w:rPr>
      <w:tab/>
    </w:r>
    <w:r w:rsidR="001E6297" w:rsidRPr="001E6297">
      <w:rPr>
        <w:rFonts w:eastAsia="Times New Roman" w:cs="Arial"/>
        <w:szCs w:val="20"/>
      </w:rPr>
      <w:t>HMIS Client ID #</w:t>
    </w:r>
    <w:r w:rsidR="001E6297" w:rsidRPr="001E6297">
      <w:rPr>
        <w:rFonts w:eastAsia="Times New Roman" w:cs="Arial"/>
        <w:szCs w:val="20"/>
        <w:u w:val="single"/>
      </w:rPr>
      <w:tab/>
    </w:r>
    <w:r w:rsidR="001E6297" w:rsidRPr="001E6297">
      <w:rPr>
        <w:rFonts w:eastAsia="Times New Roman" w:cs="Arial"/>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2" type="#_x0000_t75" style="width:191.8pt;height:191.8pt" o:bullet="t">
        <v:imagedata r:id="rId1" o:title="Information-icon"/>
      </v:shape>
    </w:pict>
  </w:numPicBullet>
  <w:abstractNum w:abstractNumId="0" w15:restartNumberingAfterBreak="0">
    <w:nsid w:val="0ADE228B"/>
    <w:multiLevelType w:val="hybridMultilevel"/>
    <w:tmpl w:val="E8F49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F2A87"/>
    <w:multiLevelType w:val="hybridMultilevel"/>
    <w:tmpl w:val="6BEE0DCC"/>
    <w:lvl w:ilvl="0" w:tplc="C5AABE12">
      <w:numFmt w:val="bullet"/>
      <w:lvlText w:val=""/>
      <w:lvlJc w:val="left"/>
      <w:pPr>
        <w:ind w:left="360" w:hanging="360"/>
      </w:pPr>
      <w:rPr>
        <w:rFonts w:ascii="Wingdings 2" w:eastAsia="Times New Roman"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C106B3"/>
    <w:multiLevelType w:val="hybridMultilevel"/>
    <w:tmpl w:val="721ACE6E"/>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C3FD8"/>
    <w:multiLevelType w:val="hybridMultilevel"/>
    <w:tmpl w:val="1BFE544A"/>
    <w:lvl w:ilvl="0" w:tplc="C5AABE12">
      <w:numFmt w:val="bullet"/>
      <w:lvlText w:val=""/>
      <w:lvlJc w:val="left"/>
      <w:pPr>
        <w:ind w:left="360" w:hanging="360"/>
      </w:pPr>
      <w:rPr>
        <w:rFonts w:ascii="Wingdings 2" w:eastAsia="Times New Roman"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3E204D"/>
    <w:multiLevelType w:val="hybridMultilevel"/>
    <w:tmpl w:val="E72E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C24AF"/>
    <w:multiLevelType w:val="hybridMultilevel"/>
    <w:tmpl w:val="E7E49646"/>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97C3A"/>
    <w:multiLevelType w:val="hybridMultilevel"/>
    <w:tmpl w:val="0F94DF16"/>
    <w:lvl w:ilvl="0" w:tplc="ED04542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8434D"/>
    <w:multiLevelType w:val="hybridMultilevel"/>
    <w:tmpl w:val="35D23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FC5664"/>
    <w:multiLevelType w:val="hybridMultilevel"/>
    <w:tmpl w:val="1D70C29E"/>
    <w:lvl w:ilvl="0" w:tplc="C5AABE12">
      <w:numFmt w:val="bullet"/>
      <w:lvlText w:val=""/>
      <w:lvlJc w:val="left"/>
      <w:pPr>
        <w:ind w:left="720" w:hanging="360"/>
      </w:pPr>
      <w:rPr>
        <w:rFonts w:ascii="Wingdings 2" w:eastAsia="Times New Roman" w:hAnsi="Wingdings 2"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B360B"/>
    <w:multiLevelType w:val="hybridMultilevel"/>
    <w:tmpl w:val="13A87B8C"/>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E3F53"/>
    <w:multiLevelType w:val="hybridMultilevel"/>
    <w:tmpl w:val="8842D3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54F0493"/>
    <w:multiLevelType w:val="singleLevel"/>
    <w:tmpl w:val="74D8FD00"/>
    <w:lvl w:ilvl="0">
      <w:start w:val="1"/>
      <w:numFmt w:val="bullet"/>
      <w:pStyle w:val="ListBullet"/>
      <w:lvlText w:val=""/>
      <w:lvlJc w:val="left"/>
      <w:pPr>
        <w:ind w:left="360" w:hanging="360"/>
      </w:pPr>
      <w:rPr>
        <w:rFonts w:ascii="Wingdings" w:hAnsi="Wingdings" w:cs="Wingdings" w:hint="default"/>
        <w:color w:val="0067AC"/>
        <w:sz w:val="28"/>
        <w:szCs w:val="28"/>
      </w:rPr>
    </w:lvl>
  </w:abstractNum>
  <w:abstractNum w:abstractNumId="12" w15:restartNumberingAfterBreak="0">
    <w:nsid w:val="56CA5E5C"/>
    <w:multiLevelType w:val="hybridMultilevel"/>
    <w:tmpl w:val="786C471C"/>
    <w:lvl w:ilvl="0" w:tplc="862E384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B627B62"/>
    <w:multiLevelType w:val="hybridMultilevel"/>
    <w:tmpl w:val="58C61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78572C"/>
    <w:multiLevelType w:val="hybridMultilevel"/>
    <w:tmpl w:val="FE8E1A34"/>
    <w:lvl w:ilvl="0" w:tplc="A2C878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5D5198"/>
    <w:multiLevelType w:val="hybridMultilevel"/>
    <w:tmpl w:val="C986A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2370B4"/>
    <w:multiLevelType w:val="hybridMultilevel"/>
    <w:tmpl w:val="EF02E20A"/>
    <w:lvl w:ilvl="0" w:tplc="04090001">
      <w:start w:val="1"/>
      <w:numFmt w:val="bullet"/>
      <w:lvlText w:val=""/>
      <w:lvlJc w:val="left"/>
      <w:pPr>
        <w:tabs>
          <w:tab w:val="num" w:pos="450"/>
        </w:tabs>
        <w:ind w:left="450" w:hanging="360"/>
      </w:pPr>
      <w:rPr>
        <w:rFonts w:ascii="Symbol" w:hAnsi="Symbol" w:hint="default"/>
      </w:rPr>
    </w:lvl>
    <w:lvl w:ilvl="1" w:tplc="2F38BDBC" w:tentative="1">
      <w:start w:val="1"/>
      <w:numFmt w:val="bullet"/>
      <w:lvlText w:val=""/>
      <w:lvlJc w:val="left"/>
      <w:pPr>
        <w:tabs>
          <w:tab w:val="num" w:pos="1440"/>
        </w:tabs>
        <w:ind w:left="1440" w:hanging="360"/>
      </w:pPr>
      <w:rPr>
        <w:rFonts w:ascii="Symbol" w:hAnsi="Symbol" w:hint="default"/>
      </w:rPr>
    </w:lvl>
    <w:lvl w:ilvl="2" w:tplc="75FE1538" w:tentative="1">
      <w:start w:val="1"/>
      <w:numFmt w:val="bullet"/>
      <w:lvlText w:val=""/>
      <w:lvlJc w:val="left"/>
      <w:pPr>
        <w:tabs>
          <w:tab w:val="num" w:pos="2160"/>
        </w:tabs>
        <w:ind w:left="2160" w:hanging="360"/>
      </w:pPr>
      <w:rPr>
        <w:rFonts w:ascii="Symbol" w:hAnsi="Symbol" w:hint="default"/>
      </w:rPr>
    </w:lvl>
    <w:lvl w:ilvl="3" w:tplc="624EDA4A" w:tentative="1">
      <w:start w:val="1"/>
      <w:numFmt w:val="bullet"/>
      <w:lvlText w:val=""/>
      <w:lvlJc w:val="left"/>
      <w:pPr>
        <w:tabs>
          <w:tab w:val="num" w:pos="2880"/>
        </w:tabs>
        <w:ind w:left="2880" w:hanging="360"/>
      </w:pPr>
      <w:rPr>
        <w:rFonts w:ascii="Symbol" w:hAnsi="Symbol" w:hint="default"/>
      </w:rPr>
    </w:lvl>
    <w:lvl w:ilvl="4" w:tplc="E7C2AD12" w:tentative="1">
      <w:start w:val="1"/>
      <w:numFmt w:val="bullet"/>
      <w:lvlText w:val=""/>
      <w:lvlJc w:val="left"/>
      <w:pPr>
        <w:tabs>
          <w:tab w:val="num" w:pos="3600"/>
        </w:tabs>
        <w:ind w:left="3600" w:hanging="360"/>
      </w:pPr>
      <w:rPr>
        <w:rFonts w:ascii="Symbol" w:hAnsi="Symbol" w:hint="default"/>
      </w:rPr>
    </w:lvl>
    <w:lvl w:ilvl="5" w:tplc="1C564E88" w:tentative="1">
      <w:start w:val="1"/>
      <w:numFmt w:val="bullet"/>
      <w:lvlText w:val=""/>
      <w:lvlJc w:val="left"/>
      <w:pPr>
        <w:tabs>
          <w:tab w:val="num" w:pos="4320"/>
        </w:tabs>
        <w:ind w:left="4320" w:hanging="360"/>
      </w:pPr>
      <w:rPr>
        <w:rFonts w:ascii="Symbol" w:hAnsi="Symbol" w:hint="default"/>
      </w:rPr>
    </w:lvl>
    <w:lvl w:ilvl="6" w:tplc="068EF106" w:tentative="1">
      <w:start w:val="1"/>
      <w:numFmt w:val="bullet"/>
      <w:lvlText w:val=""/>
      <w:lvlJc w:val="left"/>
      <w:pPr>
        <w:tabs>
          <w:tab w:val="num" w:pos="5040"/>
        </w:tabs>
        <w:ind w:left="5040" w:hanging="360"/>
      </w:pPr>
      <w:rPr>
        <w:rFonts w:ascii="Symbol" w:hAnsi="Symbol" w:hint="default"/>
      </w:rPr>
    </w:lvl>
    <w:lvl w:ilvl="7" w:tplc="0A1AEBAC" w:tentative="1">
      <w:start w:val="1"/>
      <w:numFmt w:val="bullet"/>
      <w:lvlText w:val=""/>
      <w:lvlJc w:val="left"/>
      <w:pPr>
        <w:tabs>
          <w:tab w:val="num" w:pos="5760"/>
        </w:tabs>
        <w:ind w:left="5760" w:hanging="360"/>
      </w:pPr>
      <w:rPr>
        <w:rFonts w:ascii="Symbol" w:hAnsi="Symbol" w:hint="default"/>
      </w:rPr>
    </w:lvl>
    <w:lvl w:ilvl="8" w:tplc="EDBAB8A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32603C9"/>
    <w:multiLevelType w:val="hybridMultilevel"/>
    <w:tmpl w:val="E25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D21546"/>
    <w:multiLevelType w:val="hybridMultilevel"/>
    <w:tmpl w:val="9C724C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690400C7"/>
    <w:multiLevelType w:val="hybridMultilevel"/>
    <w:tmpl w:val="EB28F07C"/>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E613D"/>
    <w:multiLevelType w:val="hybridMultilevel"/>
    <w:tmpl w:val="726610B6"/>
    <w:lvl w:ilvl="0" w:tplc="A2C8780C">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711801CF"/>
    <w:multiLevelType w:val="hybridMultilevel"/>
    <w:tmpl w:val="0C2A2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BA70E8"/>
    <w:multiLevelType w:val="hybridMultilevel"/>
    <w:tmpl w:val="AE94081E"/>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7624291">
    <w:abstractNumId w:val="13"/>
  </w:num>
  <w:num w:numId="2" w16cid:durableId="1293636697">
    <w:abstractNumId w:val="7"/>
  </w:num>
  <w:num w:numId="3" w16cid:durableId="177161389">
    <w:abstractNumId w:val="11"/>
  </w:num>
  <w:num w:numId="4" w16cid:durableId="31464899">
    <w:abstractNumId w:val="16"/>
  </w:num>
  <w:num w:numId="5" w16cid:durableId="1762486759">
    <w:abstractNumId w:val="18"/>
  </w:num>
  <w:num w:numId="6" w16cid:durableId="1554998552">
    <w:abstractNumId w:val="10"/>
  </w:num>
  <w:num w:numId="7" w16cid:durableId="1287542589">
    <w:abstractNumId w:val="8"/>
  </w:num>
  <w:num w:numId="8" w16cid:durableId="1648899162">
    <w:abstractNumId w:val="8"/>
  </w:num>
  <w:num w:numId="9" w16cid:durableId="381366294">
    <w:abstractNumId w:val="21"/>
  </w:num>
  <w:num w:numId="10" w16cid:durableId="1799105645">
    <w:abstractNumId w:val="19"/>
  </w:num>
  <w:num w:numId="11" w16cid:durableId="2111929798">
    <w:abstractNumId w:val="5"/>
  </w:num>
  <w:num w:numId="12" w16cid:durableId="85542276">
    <w:abstractNumId w:val="19"/>
  </w:num>
  <w:num w:numId="13" w16cid:durableId="236289133">
    <w:abstractNumId w:val="2"/>
  </w:num>
  <w:num w:numId="14" w16cid:durableId="1920020177">
    <w:abstractNumId w:val="6"/>
  </w:num>
  <w:num w:numId="15" w16cid:durableId="278072375">
    <w:abstractNumId w:val="14"/>
  </w:num>
  <w:num w:numId="16" w16cid:durableId="1162235732">
    <w:abstractNumId w:val="20"/>
  </w:num>
  <w:num w:numId="17" w16cid:durableId="673260072">
    <w:abstractNumId w:val="12"/>
  </w:num>
  <w:num w:numId="18" w16cid:durableId="993989505">
    <w:abstractNumId w:val="22"/>
  </w:num>
  <w:num w:numId="19" w16cid:durableId="1997486803">
    <w:abstractNumId w:val="9"/>
  </w:num>
  <w:num w:numId="20" w16cid:durableId="1565069642">
    <w:abstractNumId w:val="4"/>
  </w:num>
  <w:num w:numId="21" w16cid:durableId="768283168">
    <w:abstractNumId w:val="0"/>
  </w:num>
  <w:num w:numId="22" w16cid:durableId="2061174608">
    <w:abstractNumId w:val="17"/>
  </w:num>
  <w:num w:numId="23" w16cid:durableId="378290423">
    <w:abstractNumId w:val="15"/>
  </w:num>
  <w:num w:numId="24" w16cid:durableId="1755709708">
    <w:abstractNumId w:val="3"/>
  </w:num>
  <w:num w:numId="25" w16cid:durableId="967933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68"/>
    <w:rsid w:val="00024DAE"/>
    <w:rsid w:val="00024FB0"/>
    <w:rsid w:val="00037598"/>
    <w:rsid w:val="00037708"/>
    <w:rsid w:val="00043FBA"/>
    <w:rsid w:val="00050310"/>
    <w:rsid w:val="0005081B"/>
    <w:rsid w:val="000514E8"/>
    <w:rsid w:val="00071D32"/>
    <w:rsid w:val="0007348B"/>
    <w:rsid w:val="000C7C9D"/>
    <w:rsid w:val="000D3B3F"/>
    <w:rsid w:val="000D4DB0"/>
    <w:rsid w:val="000E7492"/>
    <w:rsid w:val="000F2EA1"/>
    <w:rsid w:val="000F6321"/>
    <w:rsid w:val="00117A8D"/>
    <w:rsid w:val="00160224"/>
    <w:rsid w:val="00192F04"/>
    <w:rsid w:val="001E6297"/>
    <w:rsid w:val="001F217D"/>
    <w:rsid w:val="00212F17"/>
    <w:rsid w:val="002312FD"/>
    <w:rsid w:val="00241DE8"/>
    <w:rsid w:val="00267AD6"/>
    <w:rsid w:val="00291FB5"/>
    <w:rsid w:val="00313EA2"/>
    <w:rsid w:val="00371334"/>
    <w:rsid w:val="00381172"/>
    <w:rsid w:val="00394524"/>
    <w:rsid w:val="003B6E58"/>
    <w:rsid w:val="003C1F35"/>
    <w:rsid w:val="003C245C"/>
    <w:rsid w:val="00410494"/>
    <w:rsid w:val="00430050"/>
    <w:rsid w:val="004334E5"/>
    <w:rsid w:val="00440E13"/>
    <w:rsid w:val="00444F18"/>
    <w:rsid w:val="00445145"/>
    <w:rsid w:val="00446867"/>
    <w:rsid w:val="0048471E"/>
    <w:rsid w:val="00491D84"/>
    <w:rsid w:val="0050472C"/>
    <w:rsid w:val="005465B1"/>
    <w:rsid w:val="00565E1B"/>
    <w:rsid w:val="0059190C"/>
    <w:rsid w:val="005D0DF5"/>
    <w:rsid w:val="005F7C21"/>
    <w:rsid w:val="0061282E"/>
    <w:rsid w:val="006468A0"/>
    <w:rsid w:val="00656A16"/>
    <w:rsid w:val="00666919"/>
    <w:rsid w:val="00667C22"/>
    <w:rsid w:val="006A670F"/>
    <w:rsid w:val="006D3BBA"/>
    <w:rsid w:val="006D733F"/>
    <w:rsid w:val="006E4C12"/>
    <w:rsid w:val="006F5A67"/>
    <w:rsid w:val="00730043"/>
    <w:rsid w:val="007336E1"/>
    <w:rsid w:val="00753F08"/>
    <w:rsid w:val="00761784"/>
    <w:rsid w:val="00767D42"/>
    <w:rsid w:val="0078358F"/>
    <w:rsid w:val="007B7E62"/>
    <w:rsid w:val="007E23A3"/>
    <w:rsid w:val="007E79F4"/>
    <w:rsid w:val="00863028"/>
    <w:rsid w:val="008B1976"/>
    <w:rsid w:val="008B2EF8"/>
    <w:rsid w:val="008B3B1B"/>
    <w:rsid w:val="008E1C2C"/>
    <w:rsid w:val="008E487A"/>
    <w:rsid w:val="009061DC"/>
    <w:rsid w:val="009273F1"/>
    <w:rsid w:val="0094197A"/>
    <w:rsid w:val="0094672A"/>
    <w:rsid w:val="0097699B"/>
    <w:rsid w:val="00982A93"/>
    <w:rsid w:val="00991554"/>
    <w:rsid w:val="00992CDE"/>
    <w:rsid w:val="009A0A6F"/>
    <w:rsid w:val="009C7283"/>
    <w:rsid w:val="009D1359"/>
    <w:rsid w:val="009E50BD"/>
    <w:rsid w:val="00A213A5"/>
    <w:rsid w:val="00A23C16"/>
    <w:rsid w:val="00A24D36"/>
    <w:rsid w:val="00A36C96"/>
    <w:rsid w:val="00A858D4"/>
    <w:rsid w:val="00A917DB"/>
    <w:rsid w:val="00A97B10"/>
    <w:rsid w:val="00AF3ABA"/>
    <w:rsid w:val="00B1168A"/>
    <w:rsid w:val="00B34348"/>
    <w:rsid w:val="00B62636"/>
    <w:rsid w:val="00B679A8"/>
    <w:rsid w:val="00B70D44"/>
    <w:rsid w:val="00B83BA3"/>
    <w:rsid w:val="00B96850"/>
    <w:rsid w:val="00BA24D9"/>
    <w:rsid w:val="00BB0A04"/>
    <w:rsid w:val="00BF3B39"/>
    <w:rsid w:val="00BF69AD"/>
    <w:rsid w:val="00C030C7"/>
    <w:rsid w:val="00C170BE"/>
    <w:rsid w:val="00C20FE0"/>
    <w:rsid w:val="00C44768"/>
    <w:rsid w:val="00C44DC0"/>
    <w:rsid w:val="00C861AC"/>
    <w:rsid w:val="00CC1D84"/>
    <w:rsid w:val="00CD5F4E"/>
    <w:rsid w:val="00CD7A10"/>
    <w:rsid w:val="00CE0EEB"/>
    <w:rsid w:val="00DA020B"/>
    <w:rsid w:val="00DA33D9"/>
    <w:rsid w:val="00DB627D"/>
    <w:rsid w:val="00DD6ADA"/>
    <w:rsid w:val="00E02E53"/>
    <w:rsid w:val="00E16C63"/>
    <w:rsid w:val="00E3110C"/>
    <w:rsid w:val="00E35F58"/>
    <w:rsid w:val="00E67A4F"/>
    <w:rsid w:val="00E77968"/>
    <w:rsid w:val="00E96A7B"/>
    <w:rsid w:val="00EB06EB"/>
    <w:rsid w:val="00EF24F1"/>
    <w:rsid w:val="00EF3C9C"/>
    <w:rsid w:val="00EF5841"/>
    <w:rsid w:val="00F176A9"/>
    <w:rsid w:val="00F22A8C"/>
    <w:rsid w:val="00F31BD0"/>
    <w:rsid w:val="00F82214"/>
    <w:rsid w:val="00FB076A"/>
    <w:rsid w:val="00FC07B2"/>
    <w:rsid w:val="00FC41A6"/>
    <w:rsid w:val="00FD032A"/>
    <w:rsid w:val="00FD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D09E9"/>
  <w15:chartTrackingRefBased/>
  <w15:docId w15:val="{06B62537-82BA-468C-AB47-A354D77B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283"/>
    <w:pPr>
      <w:spacing w:after="160" w:line="259" w:lineRule="auto"/>
    </w:pPr>
    <w:rPr>
      <w:rFonts w:ascii="Source Sans Pro" w:hAnsi="Source Sans Pr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968"/>
  </w:style>
  <w:style w:type="paragraph" w:styleId="Footer">
    <w:name w:val="footer"/>
    <w:basedOn w:val="Normal"/>
    <w:link w:val="FooterChar"/>
    <w:uiPriority w:val="99"/>
    <w:unhideWhenUsed/>
    <w:rsid w:val="00E77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968"/>
  </w:style>
  <w:style w:type="paragraph" w:customStyle="1" w:styleId="Footertext">
    <w:name w:val="Footer text"/>
    <w:qFormat/>
    <w:rsid w:val="009C7283"/>
    <w:pPr>
      <w:tabs>
        <w:tab w:val="center" w:pos="5220"/>
        <w:tab w:val="right" w:pos="10440"/>
      </w:tabs>
    </w:pPr>
    <w:rPr>
      <w:rFonts w:ascii="Source Sans Pro" w:eastAsia="Times New Roman" w:hAnsi="Source Sans Pro" w:cs="Arial"/>
      <w:color w:val="000000"/>
      <w:kern w:val="28"/>
      <w:sz w:val="18"/>
      <w:szCs w:val="22"/>
    </w:rPr>
  </w:style>
  <w:style w:type="paragraph" w:styleId="ListBullet">
    <w:name w:val="List Bullet"/>
    <w:basedOn w:val="Normal"/>
    <w:rsid w:val="009C7283"/>
    <w:pPr>
      <w:numPr>
        <w:numId w:val="3"/>
      </w:numPr>
      <w:spacing w:after="0" w:line="240" w:lineRule="auto"/>
      <w:ind w:left="450" w:hanging="270"/>
    </w:pPr>
    <w:rPr>
      <w:rFonts w:eastAsia="Times New Roman" w:cs="Arial"/>
      <w:sz w:val="24"/>
      <w:szCs w:val="24"/>
    </w:rPr>
  </w:style>
  <w:style w:type="paragraph" w:customStyle="1" w:styleId="SECTION">
    <w:name w:val="SECTION"/>
    <w:basedOn w:val="Normal"/>
    <w:qFormat/>
    <w:rsid w:val="009C7283"/>
    <w:pPr>
      <w:pBdr>
        <w:top w:val="single" w:sz="4" w:space="6" w:color="auto"/>
      </w:pBdr>
      <w:shd w:val="clear" w:color="auto" w:fill="F2F2F2"/>
      <w:spacing w:before="360" w:after="120" w:line="240" w:lineRule="auto"/>
      <w:ind w:left="-86" w:right="-86"/>
    </w:pPr>
    <w:rPr>
      <w:rFonts w:eastAsia="Times New Roman" w:cs="Arial"/>
      <w:b/>
    </w:rPr>
  </w:style>
  <w:style w:type="paragraph" w:customStyle="1" w:styleId="Question">
    <w:name w:val="Question"/>
    <w:basedOn w:val="Normal"/>
    <w:qFormat/>
    <w:rsid w:val="009C7283"/>
    <w:pPr>
      <w:spacing w:before="240" w:after="120" w:line="240" w:lineRule="auto"/>
      <w:ind w:left="450" w:hanging="450"/>
    </w:pPr>
    <w:rPr>
      <w:rFonts w:eastAsia="Times New Roman" w:cs="Arial"/>
      <w:b/>
    </w:rPr>
  </w:style>
  <w:style w:type="paragraph" w:customStyle="1" w:styleId="Instruction">
    <w:name w:val="Instruction"/>
    <w:basedOn w:val="Normal"/>
    <w:qFormat/>
    <w:rsid w:val="009C7283"/>
    <w:pPr>
      <w:spacing w:before="120" w:after="60" w:line="240" w:lineRule="auto"/>
    </w:pPr>
    <w:rPr>
      <w:rFonts w:cs="Arial"/>
      <w:b/>
      <w:szCs w:val="20"/>
    </w:rPr>
  </w:style>
  <w:style w:type="character" w:styleId="CommentReference">
    <w:name w:val="annotation reference"/>
    <w:rsid w:val="000D3B3F"/>
    <w:rPr>
      <w:sz w:val="16"/>
      <w:szCs w:val="16"/>
    </w:rPr>
  </w:style>
  <w:style w:type="paragraph" w:styleId="CommentText">
    <w:name w:val="annotation text"/>
    <w:basedOn w:val="Normal"/>
    <w:link w:val="CommentTextChar"/>
    <w:rsid w:val="000D3B3F"/>
    <w:pPr>
      <w:spacing w:after="0" w:line="240" w:lineRule="auto"/>
    </w:pPr>
    <w:rPr>
      <w:rFonts w:ascii="Times New Roman" w:eastAsia="Times New Roman" w:hAnsi="Times New Roman"/>
      <w:szCs w:val="20"/>
    </w:rPr>
  </w:style>
  <w:style w:type="character" w:customStyle="1" w:styleId="CommentTextChar">
    <w:name w:val="Comment Text Char"/>
    <w:link w:val="CommentText"/>
    <w:rsid w:val="000D3B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B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D3B3F"/>
    <w:rPr>
      <w:rFonts w:ascii="Segoe UI" w:hAnsi="Segoe UI" w:cs="Segoe UI"/>
      <w:sz w:val="18"/>
      <w:szCs w:val="18"/>
    </w:rPr>
  </w:style>
  <w:style w:type="character" w:styleId="Hyperlink">
    <w:name w:val="Hyperlink"/>
    <w:uiPriority w:val="99"/>
    <w:rsid w:val="000D3B3F"/>
    <w:rPr>
      <w:color w:val="0000FF"/>
      <w:u w:val="single"/>
    </w:rPr>
  </w:style>
  <w:style w:type="character" w:styleId="Emphasis">
    <w:name w:val="Emphasis"/>
    <w:qFormat/>
    <w:rsid w:val="009C7283"/>
    <w:rPr>
      <w:i w:val="0"/>
      <w:iCs/>
    </w:rPr>
  </w:style>
  <w:style w:type="paragraph" w:styleId="ListParagraph">
    <w:name w:val="List Paragraph"/>
    <w:basedOn w:val="Normal"/>
    <w:uiPriority w:val="34"/>
    <w:qFormat/>
    <w:rsid w:val="007336E1"/>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DB627D"/>
    <w:pPr>
      <w:spacing w:after="160" w:line="259" w:lineRule="auto"/>
    </w:pPr>
    <w:rPr>
      <w:rFonts w:ascii="Calibri" w:eastAsia="Calibri" w:hAnsi="Calibri"/>
      <w:b/>
      <w:bCs/>
    </w:rPr>
  </w:style>
  <w:style w:type="character" w:customStyle="1" w:styleId="CommentSubjectChar">
    <w:name w:val="Comment Subject Char"/>
    <w:link w:val="CommentSubject"/>
    <w:uiPriority w:val="99"/>
    <w:semiHidden/>
    <w:rsid w:val="00DB627D"/>
    <w:rPr>
      <w:rFonts w:ascii="Times New Roman" w:eastAsia="Times New Roman" w:hAnsi="Times New Roman" w:cs="Times New Roman"/>
      <w:b/>
      <w:bCs/>
      <w:sz w:val="20"/>
      <w:szCs w:val="20"/>
    </w:rPr>
  </w:style>
  <w:style w:type="table" w:styleId="TableGrid">
    <w:name w:val="Table Grid"/>
    <w:basedOn w:val="TableNormal"/>
    <w:uiPriority w:val="39"/>
    <w:rsid w:val="00C20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n.gov/mdva/resources/homelessnessandprevention/homelessveteranregistry.j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mismn.org/defini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mismn.org/defini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C xmlns="0639d587-2f9a-4303-ac59-efcfe3ae8a97" xsi:nil="true"/>
    <IconOverlay xmlns="http://schemas.microsoft.com/sharepoint/v4" xsi:nil="true"/>
    <Notes0 xmlns="0639d587-2f9a-4303-ac59-efcfe3ae8a97" xsi:nil="true"/>
    <Description xmlns="0639d587-2f9a-4303-ac59-efcfe3ae8a97" xsi:nil="true"/>
    <_ip_UnifiedCompliancePolicyUIAction xmlns="http://schemas.microsoft.com/sharepoint/v3" xsi:nil="true"/>
    <lcf76f155ced4ddcb4097134ff3c332f xmlns="0639d587-2f9a-4303-ac59-efcfe3ae8a97">
      <Terms xmlns="http://schemas.microsoft.com/office/infopath/2007/PartnerControls"/>
    </lcf76f155ced4ddcb4097134ff3c332f>
    <_ip_UnifiedCompliancePolicyProperties xmlns="http://schemas.microsoft.com/sharepoint/v3" xsi:nil="true"/>
    <TaxCatchAll xmlns="3b8651bb-434f-41c4-8d62-74a6ee1cb9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A87256A3B7F048B13B5603754F8BB7" ma:contentTypeVersion="28" ma:contentTypeDescription="Create a new document." ma:contentTypeScope="" ma:versionID="8013dcd81b1f0c3e53a0f843955d95dd">
  <xsd:schema xmlns:xsd="http://www.w3.org/2001/XMLSchema" xmlns:xs="http://www.w3.org/2001/XMLSchema" xmlns:p="http://schemas.microsoft.com/office/2006/metadata/properties" xmlns:ns1="http://schemas.microsoft.com/sharepoint/v3" xmlns:ns2="0639d587-2f9a-4303-ac59-efcfe3ae8a97" xmlns:ns3="3b8651bb-434f-41c4-8d62-74a6ee1cb94e" xmlns:ns4="http://schemas.microsoft.com/sharepoint/v4" targetNamespace="http://schemas.microsoft.com/office/2006/metadata/properties" ma:root="true" ma:fieldsID="13a9bdba0700a628b358c86d39a392ff" ns1:_="" ns2:_="" ns3:_="" ns4:_="">
    <xsd:import namespace="http://schemas.microsoft.com/sharepoint/v3"/>
    <xsd:import namespace="0639d587-2f9a-4303-ac59-efcfe3ae8a97"/>
    <xsd:import namespace="3b8651bb-434f-41c4-8d62-74a6ee1cb94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4:IconOverlay" minOccurs="0"/>
                <xsd:element ref="ns2:CoC" minOccurs="0"/>
                <xsd:element ref="ns2:MediaServiceEventHashCode" minOccurs="0"/>
                <xsd:element ref="ns2:MediaServiceGenerationTime" minOccurs="0"/>
                <xsd:element ref="ns2:Notes0" minOccurs="0"/>
                <xsd:element ref="ns2:MediaServiceAutoKeyPoints" minOccurs="0"/>
                <xsd:element ref="ns2:MediaServiceKeyPoints" minOccurs="0"/>
                <xsd:element ref="ns2:Descrip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9d587-2f9a-4303-ac59-efcfe3ae8a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CoC" ma:index="17" nillable="true" ma:displayName="CoC" ma:format="Dropdown" ma:internalName="CoC">
      <xsd:complexType>
        <xsd:complexContent>
          <xsd:extension base="dms:MultiChoice">
            <xsd:sequence>
              <xsd:element name="Value" maxOccurs="unbounded" minOccurs="0" nillable="true">
                <xsd:simpleType>
                  <xsd:restriction base="dms:Choice">
                    <xsd:enumeration value="All"/>
                    <xsd:enumeration value="CNC"/>
                    <xsd:enumeration value="HCC"/>
                    <xsd:enumeration value="NEC"/>
                    <xsd:enumeration value="NWC"/>
                    <xsd:enumeration value="RCC"/>
                    <xsd:enumeration value="SEC"/>
                    <xsd:enumeration value="SLC"/>
                    <xsd:enumeration value="SMC"/>
                    <xsd:enumeration value="SWC"/>
                    <xsd:enumeration value="WCC"/>
                  </xsd:restriction>
                </xsd:simpleType>
              </xsd:element>
            </xsd:sequence>
          </xsd:extension>
        </xsd:complexContent>
      </xsd:complex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format="Dropdown" ma:internalName="Notes0">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scription" ma:index="23" nillable="true" ma:displayName="Description" ma:format="Dropdown" ma:internalName="Description">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e632845-b826-4789-b9e5-cd958a1720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651bb-434f-41c4-8d62-74a6ee1cb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ad76149-6865-405f-9c1d-5236669920f2}" ma:internalName="TaxCatchAll" ma:showField="CatchAllData" ma:web="3b8651bb-434f-41c4-8d62-74a6ee1cb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3043-3343-4E8C-8F4A-DA808223E394}">
  <ds:schemaRefs>
    <ds:schemaRef ds:uri="http://schemas.microsoft.com/office/2006/metadata/properties"/>
    <ds:schemaRef ds:uri="http://schemas.microsoft.com/office/infopath/2007/PartnerControls"/>
    <ds:schemaRef ds:uri="0639d587-2f9a-4303-ac59-efcfe3ae8a97"/>
    <ds:schemaRef ds:uri="http://schemas.microsoft.com/sharepoint/v4"/>
    <ds:schemaRef ds:uri="http://schemas.microsoft.com/sharepoint/v3"/>
    <ds:schemaRef ds:uri="3b8651bb-434f-41c4-8d62-74a6ee1cb94e"/>
  </ds:schemaRefs>
</ds:datastoreItem>
</file>

<file path=customXml/itemProps2.xml><?xml version="1.0" encoding="utf-8"?>
<ds:datastoreItem xmlns:ds="http://schemas.openxmlformats.org/officeDocument/2006/customXml" ds:itemID="{5A70EE59-FCEF-4561-90C2-6585676E384E}">
  <ds:schemaRefs>
    <ds:schemaRef ds:uri="http://schemas.microsoft.com/sharepoint/v3/contenttype/forms"/>
  </ds:schemaRefs>
</ds:datastoreItem>
</file>

<file path=customXml/itemProps3.xml><?xml version="1.0" encoding="utf-8"?>
<ds:datastoreItem xmlns:ds="http://schemas.openxmlformats.org/officeDocument/2006/customXml" ds:itemID="{EC59E205-BCD0-410E-A534-BAC78D6BF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39d587-2f9a-4303-ac59-efcfe3ae8a97"/>
    <ds:schemaRef ds:uri="3b8651bb-434f-41c4-8d62-74a6ee1cb9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FC21F-A7FE-4524-9D2B-F918B0C8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2557</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17098</CharactersWithSpaces>
  <SharedDoc>false</SharedDoc>
  <HLinks>
    <vt:vector size="6" baseType="variant">
      <vt:variant>
        <vt:i4>8126498</vt:i4>
      </vt:variant>
      <vt:variant>
        <vt:i4>0</vt:i4>
      </vt:variant>
      <vt:variant>
        <vt:i4>0</vt:i4>
      </vt:variant>
      <vt:variant>
        <vt:i4>5</vt:i4>
      </vt:variant>
      <vt:variant>
        <vt:lpwstr>https://mn.gov/mdva/resources/homelessnessandprevention/homelessveteranregistry.jsp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Klinkert</dc:creator>
  <cp:keywords/>
  <dc:description/>
  <cp:lastModifiedBy>Drew Klinkert</cp:lastModifiedBy>
  <cp:revision>43</cp:revision>
  <cp:lastPrinted>2018-07-02T02:26:00Z</cp:lastPrinted>
  <dcterms:created xsi:type="dcterms:W3CDTF">2021-10-01T05:48:00Z</dcterms:created>
  <dcterms:modified xsi:type="dcterms:W3CDTF">2023-10-01T23:01:00Z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
    <vt:lpwstr/>
  </property>
  <property fmtid="{D5CDD505-2E9C-101B-9397-08002B2CF9AE}" pid="3" name="Topic">
    <vt:lpwstr/>
  </property>
  <property fmtid="{D5CDD505-2E9C-101B-9397-08002B2CF9AE}" pid="4" name="Archive">
    <vt:lpwstr>0</vt:lpwstr>
  </property>
  <property fmtid="{D5CDD505-2E9C-101B-9397-08002B2CF9AE}" pid="5" name="MediaServiceImageTags">
    <vt:lpwstr/>
  </property>
  <property fmtid="{D5CDD505-2E9C-101B-9397-08002B2CF9AE}" pid="6" name="ContentTypeId">
    <vt:lpwstr>0x01010044A87256A3B7F048B13B5603754F8BB7</vt:lpwstr>
  </property>
</Properties>
</file>